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AF9D4" w14:textId="48F09187" w:rsidR="005F3966" w:rsidRPr="003F51F4" w:rsidRDefault="005209ED" w:rsidP="005F3966">
      <w:pPr>
        <w:spacing w:after="0"/>
        <w:jc w:val="center"/>
        <w:rPr>
          <w:b/>
          <w:bCs/>
          <w:szCs w:val="24"/>
        </w:rPr>
      </w:pPr>
      <w:r>
        <w:rPr>
          <w:b/>
          <w:bCs/>
          <w:szCs w:val="24"/>
        </w:rPr>
        <w:t>Проект д</w:t>
      </w:r>
      <w:r w:rsidR="005F3966" w:rsidRPr="003F51F4">
        <w:rPr>
          <w:b/>
          <w:bCs/>
          <w:szCs w:val="24"/>
        </w:rPr>
        <w:t>оговор</w:t>
      </w:r>
      <w:r>
        <w:rPr>
          <w:b/>
          <w:bCs/>
          <w:szCs w:val="24"/>
        </w:rPr>
        <w:t>а</w:t>
      </w:r>
      <w:r w:rsidR="005F3966" w:rsidRPr="003F51F4">
        <w:rPr>
          <w:b/>
          <w:bCs/>
          <w:szCs w:val="24"/>
        </w:rPr>
        <w:t xml:space="preserve"> № _____</w:t>
      </w:r>
      <w:r w:rsidR="0076138F" w:rsidRPr="003F51F4">
        <w:rPr>
          <w:b/>
          <w:bCs/>
          <w:szCs w:val="24"/>
        </w:rPr>
        <w:t>____</w:t>
      </w:r>
      <w:r w:rsidR="005F3966" w:rsidRPr="003F51F4">
        <w:rPr>
          <w:b/>
          <w:bCs/>
          <w:szCs w:val="24"/>
        </w:rPr>
        <w:t>__</w:t>
      </w:r>
    </w:p>
    <w:p w14:paraId="18D9BF16" w14:textId="6FA7E7F0" w:rsidR="005F3966" w:rsidRPr="003F51F4" w:rsidRDefault="005F3966" w:rsidP="00C87724">
      <w:pPr>
        <w:spacing w:after="0"/>
        <w:jc w:val="center"/>
        <w:rPr>
          <w:b/>
          <w:bCs/>
          <w:szCs w:val="24"/>
        </w:rPr>
      </w:pPr>
      <w:r w:rsidRPr="003F51F4">
        <w:rPr>
          <w:b/>
          <w:bCs/>
          <w:szCs w:val="24"/>
        </w:rPr>
        <w:t xml:space="preserve">на выполнение работ </w:t>
      </w:r>
      <w:r w:rsidR="00C87724" w:rsidRPr="003F51F4">
        <w:rPr>
          <w:b/>
          <w:bCs/>
          <w:szCs w:val="24"/>
        </w:rPr>
        <w:t xml:space="preserve">по </w:t>
      </w:r>
      <w:r w:rsidR="00AE5BE3">
        <w:rPr>
          <w:b/>
          <w:bCs/>
          <w:szCs w:val="24"/>
        </w:rPr>
        <w:t>замене</w:t>
      </w:r>
      <w:r w:rsidR="00C87724" w:rsidRPr="003F51F4">
        <w:rPr>
          <w:b/>
          <w:bCs/>
          <w:szCs w:val="24"/>
        </w:rPr>
        <w:t xml:space="preserve"> </w:t>
      </w:r>
      <w:bookmarkStart w:id="0" w:name="_Hlk100833090"/>
      <w:r w:rsidR="00C87724" w:rsidRPr="003F51F4">
        <w:rPr>
          <w:b/>
          <w:bCs/>
          <w:szCs w:val="24"/>
        </w:rPr>
        <w:t>асфальто</w:t>
      </w:r>
      <w:bookmarkEnd w:id="0"/>
      <w:r w:rsidR="00AE5BE3">
        <w:rPr>
          <w:b/>
          <w:bCs/>
          <w:szCs w:val="24"/>
        </w:rPr>
        <w:t xml:space="preserve">вого </w:t>
      </w:r>
      <w:r w:rsidR="00C87724" w:rsidRPr="003F51F4">
        <w:rPr>
          <w:b/>
          <w:bCs/>
          <w:szCs w:val="24"/>
        </w:rPr>
        <w:t>покрытия</w:t>
      </w:r>
    </w:p>
    <w:p w14:paraId="5B8B5F88" w14:textId="77777777" w:rsidR="00C87724" w:rsidRPr="00175D42" w:rsidRDefault="00C87724" w:rsidP="00C87724">
      <w:pPr>
        <w:spacing w:after="0"/>
        <w:jc w:val="center"/>
        <w:rPr>
          <w:szCs w:val="24"/>
        </w:rPr>
      </w:pPr>
    </w:p>
    <w:p w14:paraId="74846504" w14:textId="0CDCD64D" w:rsidR="005F3966" w:rsidRPr="00175D42" w:rsidRDefault="005F3966" w:rsidP="005F3966">
      <w:pPr>
        <w:spacing w:after="0"/>
        <w:ind w:left="-567" w:firstLine="283"/>
        <w:rPr>
          <w:szCs w:val="24"/>
        </w:rPr>
      </w:pPr>
      <w:r w:rsidRPr="00175D42">
        <w:rPr>
          <w:szCs w:val="24"/>
        </w:rPr>
        <w:t xml:space="preserve">г. </w:t>
      </w:r>
      <w:r>
        <w:rPr>
          <w:szCs w:val="24"/>
        </w:rPr>
        <w:t xml:space="preserve">Кола                                                                                                          </w:t>
      </w:r>
      <w:r w:rsidRPr="00175D42">
        <w:rPr>
          <w:szCs w:val="24"/>
        </w:rPr>
        <w:t>«</w:t>
      </w:r>
      <w:r>
        <w:rPr>
          <w:szCs w:val="24"/>
        </w:rPr>
        <w:t>____</w:t>
      </w:r>
      <w:r w:rsidRPr="00175D42">
        <w:rPr>
          <w:szCs w:val="24"/>
        </w:rPr>
        <w:t>»_________ 20</w:t>
      </w:r>
      <w:r>
        <w:rPr>
          <w:szCs w:val="24"/>
        </w:rPr>
        <w:t>22</w:t>
      </w:r>
      <w:r w:rsidR="00C87724">
        <w:rPr>
          <w:szCs w:val="24"/>
        </w:rPr>
        <w:t xml:space="preserve"> </w:t>
      </w:r>
      <w:r w:rsidRPr="00175D42">
        <w:rPr>
          <w:szCs w:val="24"/>
        </w:rPr>
        <w:t xml:space="preserve">г.                                                                              </w:t>
      </w:r>
    </w:p>
    <w:p w14:paraId="16242E5F" w14:textId="77777777" w:rsidR="005F3966" w:rsidRPr="00175D42" w:rsidRDefault="005F3966" w:rsidP="005F3966">
      <w:pPr>
        <w:spacing w:after="0"/>
        <w:ind w:left="-567" w:firstLine="283"/>
        <w:rPr>
          <w:szCs w:val="24"/>
        </w:rPr>
      </w:pPr>
    </w:p>
    <w:p w14:paraId="0513C191" w14:textId="77777777" w:rsidR="005F3966" w:rsidRPr="00175D42" w:rsidRDefault="005F3966" w:rsidP="005209ED">
      <w:pPr>
        <w:spacing w:after="0"/>
        <w:rPr>
          <w:szCs w:val="24"/>
        </w:rPr>
      </w:pPr>
    </w:p>
    <w:p w14:paraId="61F57CFD" w14:textId="2AAF6FAC" w:rsidR="005F3966" w:rsidRPr="00175D42" w:rsidRDefault="005F3966" w:rsidP="005F3966">
      <w:pPr>
        <w:tabs>
          <w:tab w:val="left" w:pos="284"/>
        </w:tabs>
        <w:spacing w:after="0"/>
        <w:ind w:left="-567" w:firstLine="141"/>
        <w:rPr>
          <w:szCs w:val="24"/>
        </w:rPr>
      </w:pPr>
      <w:r>
        <w:rPr>
          <w:szCs w:val="24"/>
        </w:rPr>
        <w:t xml:space="preserve">      </w:t>
      </w:r>
      <w:r w:rsidRPr="00175D42">
        <w:rPr>
          <w:szCs w:val="24"/>
        </w:rPr>
        <w:t>Государственное областное автономное учреждение социального обслуживания населения «</w:t>
      </w:r>
      <w:r>
        <w:rPr>
          <w:szCs w:val="24"/>
        </w:rPr>
        <w:t>Кольский</w:t>
      </w:r>
      <w:r w:rsidRPr="00175D42">
        <w:rPr>
          <w:szCs w:val="24"/>
        </w:rPr>
        <w:t xml:space="preserve"> комплексный центр социального обслуживания населения»</w:t>
      </w:r>
      <w:r w:rsidR="00B22F1F">
        <w:rPr>
          <w:szCs w:val="24"/>
        </w:rPr>
        <w:t>,</w:t>
      </w:r>
      <w:r w:rsidRPr="00175D42">
        <w:rPr>
          <w:szCs w:val="24"/>
        </w:rPr>
        <w:t xml:space="preserve"> именуем</w:t>
      </w:r>
      <w:r>
        <w:rPr>
          <w:szCs w:val="24"/>
        </w:rPr>
        <w:t>ое</w:t>
      </w:r>
      <w:r w:rsidRPr="00175D42">
        <w:rPr>
          <w:szCs w:val="24"/>
        </w:rPr>
        <w:t xml:space="preserve"> в дальнейшем Заказчик, в лице директора </w:t>
      </w:r>
      <w:r>
        <w:rPr>
          <w:szCs w:val="24"/>
        </w:rPr>
        <w:t>Гришиной Натальи Георгиевны, действующего</w:t>
      </w:r>
      <w:r w:rsidRPr="00175D42">
        <w:rPr>
          <w:szCs w:val="24"/>
        </w:rPr>
        <w:t xml:space="preserve"> на основании Устава, с одной стороны, и</w:t>
      </w:r>
      <w:r w:rsidR="001561F2">
        <w:rPr>
          <w:szCs w:val="24"/>
        </w:rPr>
        <w:t xml:space="preserve"> ______________</w:t>
      </w:r>
      <w:r w:rsidRPr="00175D42">
        <w:rPr>
          <w:szCs w:val="24"/>
        </w:rPr>
        <w:t>, именуем</w:t>
      </w:r>
      <w:r>
        <w:rPr>
          <w:szCs w:val="24"/>
        </w:rPr>
        <w:t>ое</w:t>
      </w:r>
      <w:r w:rsidRPr="00175D42">
        <w:rPr>
          <w:szCs w:val="24"/>
        </w:rPr>
        <w:t xml:space="preserve"> в дальнейшем </w:t>
      </w:r>
      <w:r>
        <w:rPr>
          <w:szCs w:val="24"/>
        </w:rPr>
        <w:t>Подрядчик</w:t>
      </w:r>
      <w:r w:rsidRPr="00175D42">
        <w:rPr>
          <w:szCs w:val="24"/>
        </w:rPr>
        <w:t>, в лице</w:t>
      </w:r>
      <w:r w:rsidR="00C87724">
        <w:rPr>
          <w:szCs w:val="24"/>
        </w:rPr>
        <w:t xml:space="preserve"> </w:t>
      </w:r>
      <w:r w:rsidR="001561F2">
        <w:rPr>
          <w:szCs w:val="24"/>
        </w:rPr>
        <w:t>______________</w:t>
      </w:r>
      <w:r w:rsidRPr="00175D42">
        <w:rPr>
          <w:szCs w:val="24"/>
        </w:rPr>
        <w:t xml:space="preserve">, действующего на основании </w:t>
      </w:r>
      <w:r w:rsidR="001F17FC">
        <w:rPr>
          <w:szCs w:val="24"/>
        </w:rPr>
        <w:t>__________</w:t>
      </w:r>
      <w:r w:rsidRPr="00175D42">
        <w:rPr>
          <w:szCs w:val="24"/>
        </w:rPr>
        <w:t>, с другой стороны, в дальнейшем при совместном упоминании Стороны, руководствуясь Гражданским кодексом РФ, Федеральным законом от 18.07.2011 года № 223-ФЗ «О закупках товаров, работ, услуг отдельными видами юридических лиц»</w:t>
      </w:r>
      <w:r>
        <w:rPr>
          <w:szCs w:val="24"/>
        </w:rPr>
        <w:t xml:space="preserve"> и </w:t>
      </w:r>
      <w:r w:rsidR="00AE5BE3">
        <w:rPr>
          <w:szCs w:val="24"/>
        </w:rPr>
        <w:t>«</w:t>
      </w:r>
      <w:r w:rsidRPr="004920A7">
        <w:rPr>
          <w:szCs w:val="24"/>
        </w:rPr>
        <w:t>П</w:t>
      </w:r>
      <w:r>
        <w:rPr>
          <w:szCs w:val="24"/>
        </w:rPr>
        <w:t xml:space="preserve">оложением о закупке </w:t>
      </w:r>
      <w:r w:rsidRPr="004920A7">
        <w:rPr>
          <w:szCs w:val="24"/>
        </w:rPr>
        <w:t>товаров, работ, услуг для нужд государственного областного автономного учреждения социального обслуживания населения «</w:t>
      </w:r>
      <w:r>
        <w:rPr>
          <w:szCs w:val="24"/>
        </w:rPr>
        <w:t>Кольский</w:t>
      </w:r>
      <w:r w:rsidRPr="004920A7">
        <w:rPr>
          <w:szCs w:val="24"/>
        </w:rPr>
        <w:t xml:space="preserve"> комплексный центр социального обслуживания населения»</w:t>
      </w:r>
      <w:r>
        <w:rPr>
          <w:szCs w:val="24"/>
        </w:rPr>
        <w:t xml:space="preserve">, </w:t>
      </w:r>
      <w:r w:rsidRPr="00175D42">
        <w:rPr>
          <w:szCs w:val="24"/>
        </w:rPr>
        <w:t>по результатам про</w:t>
      </w:r>
      <w:r>
        <w:rPr>
          <w:szCs w:val="24"/>
        </w:rPr>
        <w:t xml:space="preserve">веденного </w:t>
      </w:r>
      <w:r w:rsidR="00AE5BE3">
        <w:rPr>
          <w:szCs w:val="24"/>
        </w:rPr>
        <w:t>запроса котировок</w:t>
      </w:r>
      <w:r>
        <w:rPr>
          <w:szCs w:val="24"/>
        </w:rPr>
        <w:t xml:space="preserve"> в электронной</w:t>
      </w:r>
      <w:r w:rsidRPr="00175D42">
        <w:rPr>
          <w:szCs w:val="24"/>
        </w:rPr>
        <w:t xml:space="preserve"> </w:t>
      </w:r>
      <w:r>
        <w:rPr>
          <w:szCs w:val="24"/>
        </w:rPr>
        <w:t>форме</w:t>
      </w:r>
      <w:r w:rsidRPr="00175D42">
        <w:rPr>
          <w:szCs w:val="24"/>
        </w:rPr>
        <w:t xml:space="preserve"> (протокол №</w:t>
      </w:r>
      <w:r w:rsidR="00202C7C">
        <w:rPr>
          <w:szCs w:val="24"/>
        </w:rPr>
        <w:t xml:space="preserve"> </w:t>
      </w:r>
      <w:r w:rsidR="001561F2">
        <w:rPr>
          <w:szCs w:val="24"/>
        </w:rPr>
        <w:t>________</w:t>
      </w:r>
      <w:r>
        <w:rPr>
          <w:szCs w:val="24"/>
        </w:rPr>
        <w:t xml:space="preserve"> </w:t>
      </w:r>
      <w:r w:rsidRPr="00175D42">
        <w:rPr>
          <w:szCs w:val="24"/>
        </w:rPr>
        <w:t xml:space="preserve">от </w:t>
      </w:r>
      <w:r>
        <w:rPr>
          <w:szCs w:val="24"/>
        </w:rPr>
        <w:t>«</w:t>
      </w:r>
      <w:r w:rsidR="001561F2">
        <w:rPr>
          <w:szCs w:val="24"/>
        </w:rPr>
        <w:t>__</w:t>
      </w:r>
      <w:r>
        <w:rPr>
          <w:szCs w:val="24"/>
        </w:rPr>
        <w:t xml:space="preserve">» </w:t>
      </w:r>
      <w:r w:rsidR="001561F2">
        <w:rPr>
          <w:szCs w:val="24"/>
        </w:rPr>
        <w:t>________</w:t>
      </w:r>
      <w:r w:rsidR="00202C7C">
        <w:rPr>
          <w:szCs w:val="24"/>
        </w:rPr>
        <w:t xml:space="preserve"> </w:t>
      </w:r>
      <w:r w:rsidR="001561F2">
        <w:rPr>
          <w:szCs w:val="24"/>
        </w:rPr>
        <w:t>_____</w:t>
      </w:r>
      <w:r>
        <w:rPr>
          <w:szCs w:val="24"/>
        </w:rPr>
        <w:t xml:space="preserve"> г</w:t>
      </w:r>
      <w:r w:rsidR="00202C7C">
        <w:rPr>
          <w:szCs w:val="24"/>
        </w:rPr>
        <w:t>ода</w:t>
      </w:r>
      <w:r w:rsidRPr="00175D42">
        <w:rPr>
          <w:szCs w:val="24"/>
        </w:rPr>
        <w:t>), заключили нас</w:t>
      </w:r>
      <w:r>
        <w:rPr>
          <w:szCs w:val="24"/>
        </w:rPr>
        <w:t>тоящий договор (далее – Договор) о нижеследующем:</w:t>
      </w:r>
    </w:p>
    <w:p w14:paraId="21C8E149" w14:textId="77777777" w:rsidR="005F3966" w:rsidRDefault="005F3966" w:rsidP="005F3966">
      <w:pPr>
        <w:spacing w:after="0"/>
        <w:ind w:left="-567" w:firstLine="283"/>
        <w:jc w:val="center"/>
        <w:rPr>
          <w:b/>
          <w:szCs w:val="24"/>
        </w:rPr>
      </w:pPr>
    </w:p>
    <w:p w14:paraId="32776C29" w14:textId="77777777" w:rsidR="005F3966" w:rsidRPr="00C07CCE" w:rsidRDefault="005F3966" w:rsidP="00A944CA">
      <w:pPr>
        <w:spacing w:after="120"/>
        <w:ind w:left="-567" w:firstLine="284"/>
        <w:jc w:val="center"/>
        <w:rPr>
          <w:b/>
          <w:szCs w:val="24"/>
        </w:rPr>
      </w:pPr>
      <w:r w:rsidRPr="00303E13">
        <w:rPr>
          <w:b/>
          <w:szCs w:val="24"/>
        </w:rPr>
        <w:t>1. Предмет договора</w:t>
      </w:r>
    </w:p>
    <w:p w14:paraId="2A7D350A" w14:textId="37062158" w:rsidR="005F3966" w:rsidRPr="00893C97" w:rsidRDefault="005F3966" w:rsidP="005F3966">
      <w:pPr>
        <w:numPr>
          <w:ilvl w:val="1"/>
          <w:numId w:val="1"/>
        </w:numPr>
        <w:tabs>
          <w:tab w:val="left" w:pos="284"/>
        </w:tabs>
        <w:spacing w:after="0"/>
        <w:ind w:left="-567" w:firstLine="283"/>
        <w:rPr>
          <w:sz w:val="22"/>
          <w:szCs w:val="22"/>
        </w:rPr>
      </w:pPr>
      <w:r w:rsidRPr="00893C97">
        <w:rPr>
          <w:sz w:val="22"/>
          <w:szCs w:val="22"/>
        </w:rPr>
        <w:t>Заказчик поручает</w:t>
      </w:r>
      <w:r w:rsidR="00F45A8A" w:rsidRPr="00893C97">
        <w:rPr>
          <w:sz w:val="22"/>
          <w:szCs w:val="22"/>
        </w:rPr>
        <w:t xml:space="preserve"> Подрядчику </w:t>
      </w:r>
      <w:r w:rsidRPr="00893C97">
        <w:rPr>
          <w:sz w:val="22"/>
          <w:szCs w:val="22"/>
        </w:rPr>
        <w:t>выполни</w:t>
      </w:r>
      <w:r w:rsidR="00F45A8A" w:rsidRPr="00893C97">
        <w:rPr>
          <w:sz w:val="22"/>
          <w:szCs w:val="22"/>
        </w:rPr>
        <w:t>ть</w:t>
      </w:r>
      <w:r w:rsidRPr="00893C97">
        <w:rPr>
          <w:sz w:val="22"/>
          <w:szCs w:val="22"/>
        </w:rPr>
        <w:t xml:space="preserve"> работ</w:t>
      </w:r>
      <w:r w:rsidR="00F45A8A" w:rsidRPr="00893C97">
        <w:rPr>
          <w:sz w:val="22"/>
          <w:szCs w:val="22"/>
        </w:rPr>
        <w:t>ы</w:t>
      </w:r>
      <w:r w:rsidRPr="00893C97">
        <w:rPr>
          <w:sz w:val="22"/>
          <w:szCs w:val="22"/>
        </w:rPr>
        <w:t xml:space="preserve"> </w:t>
      </w:r>
      <w:r w:rsidR="00F05DA3" w:rsidRPr="00893C97">
        <w:rPr>
          <w:sz w:val="22"/>
          <w:szCs w:val="22"/>
        </w:rPr>
        <w:t xml:space="preserve">по </w:t>
      </w:r>
      <w:r w:rsidR="00AE5BE3" w:rsidRPr="00893C97">
        <w:rPr>
          <w:sz w:val="22"/>
          <w:szCs w:val="22"/>
        </w:rPr>
        <w:t>замене</w:t>
      </w:r>
      <w:r w:rsidR="00F05DA3" w:rsidRPr="00893C97">
        <w:rPr>
          <w:sz w:val="22"/>
          <w:szCs w:val="22"/>
        </w:rPr>
        <w:t xml:space="preserve"> асфальто</w:t>
      </w:r>
      <w:r w:rsidR="00AE5BE3" w:rsidRPr="00893C97">
        <w:rPr>
          <w:sz w:val="22"/>
          <w:szCs w:val="22"/>
        </w:rPr>
        <w:t>вог</w:t>
      </w:r>
      <w:r w:rsidR="00F05DA3" w:rsidRPr="00893C97">
        <w:rPr>
          <w:sz w:val="22"/>
          <w:szCs w:val="22"/>
        </w:rPr>
        <w:t>о покрытия</w:t>
      </w:r>
      <w:r w:rsidR="00BC3298" w:rsidRPr="00893C97">
        <w:rPr>
          <w:sz w:val="22"/>
          <w:szCs w:val="22"/>
        </w:rPr>
        <w:t xml:space="preserve"> по адресу:</w:t>
      </w:r>
      <w:r w:rsidR="00F05DA3" w:rsidRPr="00893C97">
        <w:rPr>
          <w:sz w:val="22"/>
          <w:szCs w:val="22"/>
        </w:rPr>
        <w:t xml:space="preserve"> </w:t>
      </w:r>
      <w:r w:rsidR="00331519" w:rsidRPr="00893C97">
        <w:rPr>
          <w:sz w:val="22"/>
          <w:szCs w:val="22"/>
        </w:rPr>
        <w:t xml:space="preserve">Мурманская область, </w:t>
      </w:r>
      <w:r w:rsidR="00BC3298" w:rsidRPr="00893C97">
        <w:rPr>
          <w:sz w:val="22"/>
          <w:szCs w:val="22"/>
        </w:rPr>
        <w:t xml:space="preserve">г. Кола, ул. Красноармейская, д. 23 </w:t>
      </w:r>
      <w:r w:rsidRPr="00893C97">
        <w:rPr>
          <w:sz w:val="22"/>
          <w:szCs w:val="22"/>
        </w:rPr>
        <w:t xml:space="preserve">(далее – Работы) в соответствии с </w:t>
      </w:r>
      <w:r w:rsidR="003F51F4" w:rsidRPr="00893C97">
        <w:rPr>
          <w:sz w:val="22"/>
          <w:szCs w:val="22"/>
        </w:rPr>
        <w:t>т</w:t>
      </w:r>
      <w:r w:rsidRPr="00893C97">
        <w:rPr>
          <w:sz w:val="22"/>
          <w:szCs w:val="22"/>
        </w:rPr>
        <w:t>ехническим заданием (Приложение №</w:t>
      </w:r>
      <w:r w:rsidR="00046F21" w:rsidRPr="00893C97">
        <w:rPr>
          <w:sz w:val="22"/>
          <w:szCs w:val="22"/>
        </w:rPr>
        <w:t xml:space="preserve"> </w:t>
      </w:r>
      <w:r w:rsidRPr="00893C97">
        <w:rPr>
          <w:sz w:val="22"/>
          <w:szCs w:val="22"/>
        </w:rPr>
        <w:t xml:space="preserve">1), </w:t>
      </w:r>
      <w:r w:rsidR="00AE5BE3" w:rsidRPr="00893C97">
        <w:rPr>
          <w:sz w:val="22"/>
          <w:szCs w:val="22"/>
        </w:rPr>
        <w:t>локальным сметным расче</w:t>
      </w:r>
      <w:r w:rsidR="005209ED">
        <w:rPr>
          <w:sz w:val="22"/>
          <w:szCs w:val="22"/>
        </w:rPr>
        <w:t>т</w:t>
      </w:r>
      <w:r w:rsidR="00AE5BE3" w:rsidRPr="00893C97">
        <w:rPr>
          <w:sz w:val="22"/>
          <w:szCs w:val="22"/>
        </w:rPr>
        <w:t>ом</w:t>
      </w:r>
      <w:r w:rsidRPr="00893C97">
        <w:rPr>
          <w:sz w:val="22"/>
          <w:szCs w:val="22"/>
        </w:rPr>
        <w:t xml:space="preserve"> (Приложение №</w:t>
      </w:r>
      <w:r w:rsidR="00046F21" w:rsidRPr="00893C97">
        <w:rPr>
          <w:sz w:val="22"/>
          <w:szCs w:val="22"/>
        </w:rPr>
        <w:t xml:space="preserve"> </w:t>
      </w:r>
      <w:r w:rsidR="00B030CE" w:rsidRPr="00893C97">
        <w:rPr>
          <w:sz w:val="22"/>
          <w:szCs w:val="22"/>
        </w:rPr>
        <w:t>2</w:t>
      </w:r>
      <w:r w:rsidRPr="00893C97">
        <w:rPr>
          <w:sz w:val="22"/>
          <w:szCs w:val="22"/>
        </w:rPr>
        <w:t>), являющимися неотъемлемой частью Договора</w:t>
      </w:r>
      <w:r w:rsidR="00F45A8A" w:rsidRPr="00893C97">
        <w:rPr>
          <w:sz w:val="22"/>
          <w:szCs w:val="22"/>
        </w:rPr>
        <w:t>, а также требованиями нормативных документов, действующих на территории Мурманской области и Российской Федерации, регулирующих предмет Договора.</w:t>
      </w:r>
    </w:p>
    <w:p w14:paraId="206899CD" w14:textId="77777777" w:rsidR="005F3966" w:rsidRDefault="005F3966" w:rsidP="005F3966">
      <w:pPr>
        <w:spacing w:after="0"/>
        <w:ind w:left="-567" w:firstLine="283"/>
        <w:jc w:val="center"/>
        <w:rPr>
          <w:b/>
          <w:szCs w:val="24"/>
        </w:rPr>
      </w:pPr>
      <w:bookmarkStart w:id="1" w:name="_Hlk4589328"/>
    </w:p>
    <w:p w14:paraId="0A14A699" w14:textId="16373B18" w:rsidR="001A5A8D" w:rsidRPr="00A944CA" w:rsidRDefault="005F3966" w:rsidP="00A944CA">
      <w:pPr>
        <w:spacing w:after="120"/>
        <w:ind w:left="-567" w:firstLine="284"/>
        <w:jc w:val="center"/>
        <w:rPr>
          <w:b/>
          <w:szCs w:val="24"/>
        </w:rPr>
      </w:pPr>
      <w:r w:rsidRPr="00303E13">
        <w:rPr>
          <w:b/>
          <w:szCs w:val="24"/>
        </w:rPr>
        <w:t>2. Место</w:t>
      </w:r>
      <w:r w:rsidR="007B7A8C">
        <w:rPr>
          <w:b/>
          <w:szCs w:val="24"/>
        </w:rPr>
        <w:t xml:space="preserve"> и сроки</w:t>
      </w:r>
      <w:r w:rsidRPr="00303E13">
        <w:rPr>
          <w:b/>
          <w:szCs w:val="24"/>
        </w:rPr>
        <w:t xml:space="preserve"> выполнения Работ</w:t>
      </w:r>
    </w:p>
    <w:p w14:paraId="3ECE71DD" w14:textId="228B0E9C" w:rsidR="005F3966" w:rsidRPr="00893C97" w:rsidRDefault="005F3966" w:rsidP="005F3966">
      <w:pPr>
        <w:spacing w:after="0"/>
        <w:ind w:left="-567" w:firstLine="283"/>
        <w:rPr>
          <w:sz w:val="22"/>
          <w:szCs w:val="22"/>
        </w:rPr>
      </w:pPr>
      <w:r w:rsidRPr="00893C97">
        <w:rPr>
          <w:sz w:val="22"/>
          <w:szCs w:val="22"/>
        </w:rPr>
        <w:t>2.1. Место</w:t>
      </w:r>
      <w:r w:rsidR="002B32DC" w:rsidRPr="00893C97">
        <w:rPr>
          <w:sz w:val="22"/>
          <w:szCs w:val="22"/>
        </w:rPr>
        <w:t xml:space="preserve"> выполнения работ</w:t>
      </w:r>
      <w:r w:rsidRPr="00893C97">
        <w:rPr>
          <w:sz w:val="22"/>
          <w:szCs w:val="22"/>
        </w:rPr>
        <w:t>: Мурманская область, г. Кола, ул. Красноармейская, д. 23 (далее – Объект).</w:t>
      </w:r>
    </w:p>
    <w:p w14:paraId="44231C06" w14:textId="520F9576" w:rsidR="005F3966" w:rsidRPr="00893C97" w:rsidRDefault="005F3966" w:rsidP="005F3966">
      <w:pPr>
        <w:spacing w:after="0"/>
        <w:ind w:left="-567" w:firstLine="283"/>
        <w:rPr>
          <w:sz w:val="22"/>
          <w:szCs w:val="22"/>
        </w:rPr>
      </w:pPr>
      <w:r w:rsidRPr="00893C97">
        <w:rPr>
          <w:sz w:val="22"/>
          <w:szCs w:val="22"/>
        </w:rPr>
        <w:t xml:space="preserve">2.2. Сроки выполнения Работ: с даты заключения Договора по </w:t>
      </w:r>
      <w:r w:rsidR="002F20A6" w:rsidRPr="00893C97">
        <w:rPr>
          <w:sz w:val="22"/>
          <w:szCs w:val="22"/>
        </w:rPr>
        <w:t>31</w:t>
      </w:r>
      <w:r w:rsidRPr="00893C97">
        <w:rPr>
          <w:sz w:val="22"/>
          <w:szCs w:val="22"/>
        </w:rPr>
        <w:t xml:space="preserve"> </w:t>
      </w:r>
      <w:r w:rsidR="002F20A6" w:rsidRPr="00893C97">
        <w:rPr>
          <w:sz w:val="22"/>
          <w:szCs w:val="22"/>
        </w:rPr>
        <w:t>августа</w:t>
      </w:r>
      <w:r w:rsidRPr="00893C97">
        <w:rPr>
          <w:sz w:val="22"/>
          <w:szCs w:val="22"/>
        </w:rPr>
        <w:t xml:space="preserve"> 2022 года.</w:t>
      </w:r>
    </w:p>
    <w:bookmarkEnd w:id="1"/>
    <w:p w14:paraId="48356069" w14:textId="77777777" w:rsidR="005F3966" w:rsidRPr="00893C97" w:rsidRDefault="005F3966" w:rsidP="005F3966">
      <w:pPr>
        <w:spacing w:after="0"/>
        <w:ind w:left="-567" w:firstLine="283"/>
        <w:jc w:val="center"/>
        <w:rPr>
          <w:b/>
          <w:sz w:val="22"/>
          <w:szCs w:val="22"/>
        </w:rPr>
      </w:pPr>
    </w:p>
    <w:p w14:paraId="420FD69D" w14:textId="3B4D1D8B" w:rsidR="001A5A8D" w:rsidRPr="00A944CA" w:rsidRDefault="005F3966" w:rsidP="00A944CA">
      <w:pPr>
        <w:spacing w:after="120"/>
        <w:ind w:left="-567" w:firstLine="284"/>
        <w:jc w:val="center"/>
        <w:rPr>
          <w:b/>
          <w:szCs w:val="24"/>
        </w:rPr>
      </w:pPr>
      <w:r w:rsidRPr="00303E13">
        <w:rPr>
          <w:b/>
          <w:szCs w:val="24"/>
        </w:rPr>
        <w:t xml:space="preserve">3. Цена, условия и порядок расчетов по </w:t>
      </w:r>
      <w:r>
        <w:rPr>
          <w:b/>
          <w:szCs w:val="24"/>
        </w:rPr>
        <w:t>Д</w:t>
      </w:r>
      <w:r w:rsidRPr="00303E13">
        <w:rPr>
          <w:b/>
          <w:szCs w:val="24"/>
        </w:rPr>
        <w:t>оговору</w:t>
      </w:r>
    </w:p>
    <w:p w14:paraId="6C7B1637" w14:textId="7F0BCBE5" w:rsidR="005F3966" w:rsidRPr="00893C97" w:rsidRDefault="005F3966" w:rsidP="00007D45">
      <w:pPr>
        <w:spacing w:after="0"/>
        <w:ind w:left="-567" w:firstLine="283"/>
        <w:rPr>
          <w:sz w:val="22"/>
          <w:szCs w:val="22"/>
        </w:rPr>
      </w:pPr>
      <w:r w:rsidRPr="00893C97">
        <w:rPr>
          <w:sz w:val="22"/>
          <w:szCs w:val="22"/>
        </w:rPr>
        <w:t xml:space="preserve">3.1. Цена Договора составляет </w:t>
      </w:r>
      <w:r w:rsidR="00007D45" w:rsidRPr="00893C97">
        <w:rPr>
          <w:sz w:val="22"/>
          <w:szCs w:val="22"/>
        </w:rPr>
        <w:t>__________</w:t>
      </w:r>
      <w:r w:rsidRPr="00893C97">
        <w:rPr>
          <w:sz w:val="22"/>
          <w:szCs w:val="22"/>
        </w:rPr>
        <w:t xml:space="preserve"> (</w:t>
      </w:r>
      <w:r w:rsidR="00007D45" w:rsidRPr="00893C97">
        <w:rPr>
          <w:sz w:val="22"/>
          <w:szCs w:val="22"/>
        </w:rPr>
        <w:t>___________________</w:t>
      </w:r>
      <w:r w:rsidRPr="00893C97">
        <w:rPr>
          <w:sz w:val="22"/>
          <w:szCs w:val="22"/>
        </w:rPr>
        <w:t xml:space="preserve">) рублей </w:t>
      </w:r>
      <w:r w:rsidR="00007D45" w:rsidRPr="00893C97">
        <w:rPr>
          <w:sz w:val="22"/>
          <w:szCs w:val="22"/>
        </w:rPr>
        <w:t>___</w:t>
      </w:r>
      <w:r w:rsidRPr="00893C97">
        <w:rPr>
          <w:sz w:val="22"/>
          <w:szCs w:val="22"/>
        </w:rPr>
        <w:t xml:space="preserve"> копе</w:t>
      </w:r>
      <w:r w:rsidR="00AE5BE3" w:rsidRPr="00893C97">
        <w:rPr>
          <w:sz w:val="22"/>
          <w:szCs w:val="22"/>
        </w:rPr>
        <w:t>ек</w:t>
      </w:r>
      <w:r w:rsidRPr="00893C97">
        <w:rPr>
          <w:sz w:val="22"/>
          <w:szCs w:val="22"/>
        </w:rPr>
        <w:t xml:space="preserve">, </w:t>
      </w:r>
      <w:r w:rsidR="00AE5BE3" w:rsidRPr="00893C97">
        <w:rPr>
          <w:sz w:val="22"/>
          <w:szCs w:val="22"/>
        </w:rPr>
        <w:t>с учетом НДС/</w:t>
      </w:r>
      <w:r w:rsidRPr="00893C97">
        <w:rPr>
          <w:sz w:val="22"/>
          <w:szCs w:val="22"/>
        </w:rPr>
        <w:t>НДС не облагается, в связи с установлением для Подрядчика упрощенной системы налогообложения и в соответствии со ст. 346.11 Налогового кодекса Российской Федерации.</w:t>
      </w:r>
    </w:p>
    <w:p w14:paraId="49103BBC" w14:textId="77777777" w:rsidR="005F3966" w:rsidRPr="00893C97" w:rsidRDefault="005F3966" w:rsidP="005F3966">
      <w:pPr>
        <w:spacing w:after="0"/>
        <w:ind w:left="-567" w:firstLine="283"/>
        <w:rPr>
          <w:sz w:val="22"/>
          <w:szCs w:val="22"/>
        </w:rPr>
      </w:pPr>
      <w:r w:rsidRPr="00893C97">
        <w:rPr>
          <w:sz w:val="22"/>
          <w:szCs w:val="22"/>
        </w:rPr>
        <w:t>3.2. Цена Договора включает в себя все затраты, связанные с выполнением работ в полном объеме, затраты на приобретение необходимых материалов и оборудования, оплату рабочей силы и транспорта Подрядчика, страхование, накладные расходы, оплату банковских услуг, расходы на уплату таможенных пошлин и процедур, расходы по конвертации, все установленные налоги,  сборы и пошлины (выплаченные или подлежащие выплате), в том числе НДС и другие обязательные платежи, и иные расходы Подрядчика, необходимые для надлежащего выполнения обязательств по Договору.</w:t>
      </w:r>
    </w:p>
    <w:p w14:paraId="79C06C7D" w14:textId="4ECE4852" w:rsidR="009C7CBC" w:rsidRPr="00893C97" w:rsidRDefault="005F3966" w:rsidP="009C7CBC">
      <w:pPr>
        <w:spacing w:after="0"/>
        <w:ind w:left="-567" w:firstLine="283"/>
        <w:rPr>
          <w:sz w:val="22"/>
          <w:szCs w:val="22"/>
        </w:rPr>
      </w:pPr>
      <w:r w:rsidRPr="00893C97">
        <w:rPr>
          <w:sz w:val="22"/>
          <w:szCs w:val="22"/>
        </w:rPr>
        <w:t>3.</w:t>
      </w:r>
      <w:r w:rsidR="00825C8A" w:rsidRPr="00893C97">
        <w:rPr>
          <w:sz w:val="22"/>
          <w:szCs w:val="22"/>
        </w:rPr>
        <w:t>3</w:t>
      </w:r>
      <w:r w:rsidRPr="00893C97">
        <w:rPr>
          <w:sz w:val="22"/>
          <w:szCs w:val="22"/>
        </w:rPr>
        <w:t xml:space="preserve">. </w:t>
      </w:r>
      <w:r w:rsidR="00EA547B" w:rsidRPr="00893C97">
        <w:rPr>
          <w:sz w:val="22"/>
          <w:szCs w:val="22"/>
        </w:rPr>
        <w:t xml:space="preserve"> Авансовый платеж не предусмотрен. Оплата за выполненные Работы производится за фактические выполненные работы, на основании </w:t>
      </w:r>
      <w:r w:rsidR="00587023" w:rsidRPr="00893C97">
        <w:rPr>
          <w:sz w:val="22"/>
          <w:szCs w:val="22"/>
        </w:rPr>
        <w:t>предоставленных</w:t>
      </w:r>
      <w:r w:rsidR="00EA547B" w:rsidRPr="00893C97">
        <w:rPr>
          <w:sz w:val="22"/>
          <w:szCs w:val="22"/>
        </w:rPr>
        <w:t xml:space="preserve"> Подрядчиком счёта, акта о приемке выполненных работ (КС-2), справки о стоимости выполненных работ и затрат (КС-3) в </w:t>
      </w:r>
      <w:r w:rsidR="003E220E" w:rsidRPr="00893C97">
        <w:rPr>
          <w:sz w:val="22"/>
          <w:szCs w:val="22"/>
        </w:rPr>
        <w:t>течение</w:t>
      </w:r>
      <w:r w:rsidR="00EA547B" w:rsidRPr="00893C97">
        <w:rPr>
          <w:sz w:val="22"/>
          <w:szCs w:val="22"/>
        </w:rPr>
        <w:t xml:space="preserve"> </w:t>
      </w:r>
      <w:r w:rsidR="00AE5BE3" w:rsidRPr="00893C97">
        <w:rPr>
          <w:sz w:val="22"/>
          <w:szCs w:val="22"/>
        </w:rPr>
        <w:t>7 (семи)</w:t>
      </w:r>
      <w:r w:rsidR="00EA547B" w:rsidRPr="00893C97">
        <w:rPr>
          <w:sz w:val="22"/>
          <w:szCs w:val="22"/>
        </w:rPr>
        <w:t xml:space="preserve"> рабочих дней с момента подписания Заказчиком акта о приемке выполненных работ (КС-2)</w:t>
      </w:r>
      <w:r w:rsidR="00AE5BE3" w:rsidRPr="00893C97">
        <w:rPr>
          <w:sz w:val="22"/>
          <w:szCs w:val="22"/>
        </w:rPr>
        <w:t xml:space="preserve"> </w:t>
      </w:r>
      <w:r w:rsidR="00EA547B" w:rsidRPr="00893C97">
        <w:rPr>
          <w:sz w:val="22"/>
          <w:szCs w:val="22"/>
        </w:rPr>
        <w:t>путём безналичного перечисления денежных средств на расчётный счёт Подрядчика.</w:t>
      </w:r>
    </w:p>
    <w:p w14:paraId="0756D458" w14:textId="587B19C6" w:rsidR="00A17F8B" w:rsidRPr="00893C97" w:rsidRDefault="009C7CBC" w:rsidP="005F3966">
      <w:pPr>
        <w:spacing w:after="0"/>
        <w:ind w:left="-567" w:firstLine="283"/>
        <w:rPr>
          <w:sz w:val="22"/>
          <w:szCs w:val="22"/>
        </w:rPr>
      </w:pPr>
      <w:r w:rsidRPr="00893C97">
        <w:rPr>
          <w:sz w:val="22"/>
          <w:szCs w:val="22"/>
        </w:rPr>
        <w:t xml:space="preserve">3.4. </w:t>
      </w:r>
      <w:r w:rsidR="00EA547B" w:rsidRPr="00893C97">
        <w:rPr>
          <w:sz w:val="22"/>
          <w:szCs w:val="22"/>
        </w:rPr>
        <w:t>Все расчеты производятся в валюте РФ – российских рублях.</w:t>
      </w:r>
    </w:p>
    <w:p w14:paraId="355AA115" w14:textId="3B2EA403" w:rsidR="005F3966" w:rsidRPr="00893C97" w:rsidRDefault="005F3966" w:rsidP="005F3966">
      <w:pPr>
        <w:spacing w:after="0"/>
        <w:ind w:left="-567" w:firstLine="283"/>
        <w:rPr>
          <w:sz w:val="22"/>
          <w:szCs w:val="22"/>
        </w:rPr>
      </w:pPr>
      <w:r w:rsidRPr="00893C97">
        <w:rPr>
          <w:sz w:val="22"/>
          <w:szCs w:val="22"/>
        </w:rPr>
        <w:t>3.5</w:t>
      </w:r>
      <w:r w:rsidR="00DE5390" w:rsidRPr="00893C97">
        <w:rPr>
          <w:sz w:val="22"/>
          <w:szCs w:val="22"/>
        </w:rPr>
        <w:t>.</w:t>
      </w:r>
      <w:r w:rsidRPr="00893C97">
        <w:rPr>
          <w:sz w:val="22"/>
          <w:szCs w:val="22"/>
        </w:rPr>
        <w:t xml:space="preserve"> Работы, выполненные Подрядчиком с нарушениями условий Договора, не оплачиваются Заказчиком до устранения нарушений.</w:t>
      </w:r>
    </w:p>
    <w:p w14:paraId="70E2677C" w14:textId="7F28E1B9" w:rsidR="005F3966" w:rsidRPr="00893C97" w:rsidRDefault="005F3966" w:rsidP="005F3966">
      <w:pPr>
        <w:spacing w:after="0"/>
        <w:ind w:left="-567" w:firstLine="283"/>
        <w:rPr>
          <w:sz w:val="22"/>
          <w:szCs w:val="22"/>
        </w:rPr>
      </w:pPr>
      <w:r w:rsidRPr="00893C97">
        <w:rPr>
          <w:sz w:val="22"/>
          <w:szCs w:val="22"/>
        </w:rPr>
        <w:t>3.</w:t>
      </w:r>
      <w:r w:rsidR="00825C8A" w:rsidRPr="00893C97">
        <w:rPr>
          <w:sz w:val="22"/>
          <w:szCs w:val="22"/>
        </w:rPr>
        <w:t>6.</w:t>
      </w:r>
      <w:r w:rsidRPr="00893C97">
        <w:rPr>
          <w:sz w:val="22"/>
          <w:szCs w:val="22"/>
        </w:rPr>
        <w:t xml:space="preserve"> Источник финансирования заказа: </w:t>
      </w:r>
      <w:r w:rsidR="009C4249" w:rsidRPr="00893C97">
        <w:rPr>
          <w:sz w:val="22"/>
          <w:szCs w:val="22"/>
        </w:rPr>
        <w:t>Государственная программа «Социальная поддержка». Подпрограмма 1 «Модернизация системы социальной защиты населения Мурманской области». Мероприятие «Развитие материально-технической базы и обеспечение комплексной безопасности учреждений социальной защиты населения»</w:t>
      </w:r>
      <w:r w:rsidRPr="00893C97">
        <w:rPr>
          <w:sz w:val="22"/>
          <w:szCs w:val="22"/>
        </w:rPr>
        <w:t>.</w:t>
      </w:r>
    </w:p>
    <w:p w14:paraId="38A8FD7A" w14:textId="7AB3DD0D" w:rsidR="005F3966" w:rsidRPr="00893C97" w:rsidRDefault="005F3966" w:rsidP="005F3966">
      <w:pPr>
        <w:spacing w:after="0"/>
        <w:ind w:left="-567" w:firstLine="283"/>
        <w:rPr>
          <w:sz w:val="22"/>
          <w:szCs w:val="22"/>
        </w:rPr>
      </w:pPr>
      <w:r w:rsidRPr="00893C97">
        <w:rPr>
          <w:sz w:val="22"/>
          <w:szCs w:val="22"/>
        </w:rPr>
        <w:t>3.</w:t>
      </w:r>
      <w:r w:rsidR="00825C8A" w:rsidRPr="00893C97">
        <w:rPr>
          <w:sz w:val="22"/>
          <w:szCs w:val="22"/>
        </w:rPr>
        <w:t>7.</w:t>
      </w:r>
      <w:r w:rsidRPr="00893C97">
        <w:rPr>
          <w:sz w:val="22"/>
          <w:szCs w:val="22"/>
        </w:rPr>
        <w:t xml:space="preserve"> В случае отказа от подписания актов о приемке выполненных Работ формы КС-2 Заказчик представляет мотивированный отказ от приемки выполненных работ. После получения Подрядчиком мотивированного отказа от приемки выполненных работ, Стороны составляют акт с перечнем недостатков выполненных работ, необходимых доработок, а также сроков их выполнения. Подрядчик обязуется после подписания сторонами Акта с перечнем недостатков выполненных работ, безвозмездно выполнить работы в согласованные с Заказчиком сроки.</w:t>
      </w:r>
    </w:p>
    <w:p w14:paraId="46110DDB" w14:textId="1D945F1D" w:rsidR="005F3966" w:rsidRPr="00893C97" w:rsidRDefault="005F3966" w:rsidP="005F3966">
      <w:pPr>
        <w:spacing w:after="0"/>
        <w:ind w:left="-567" w:firstLine="283"/>
        <w:rPr>
          <w:sz w:val="22"/>
          <w:szCs w:val="22"/>
        </w:rPr>
      </w:pPr>
      <w:r w:rsidRPr="00893C97">
        <w:rPr>
          <w:sz w:val="22"/>
          <w:szCs w:val="22"/>
        </w:rPr>
        <w:lastRenderedPageBreak/>
        <w:t>3.</w:t>
      </w:r>
      <w:r w:rsidR="00825C8A" w:rsidRPr="00893C97">
        <w:rPr>
          <w:sz w:val="22"/>
          <w:szCs w:val="22"/>
        </w:rPr>
        <w:t>8.</w:t>
      </w:r>
      <w:r w:rsidRPr="00893C97">
        <w:rPr>
          <w:sz w:val="22"/>
          <w:szCs w:val="22"/>
        </w:rPr>
        <w:t xml:space="preserve"> В случаях досрочного выполнения работ и предъявления к оплате подписанных Сторонами актов о приемке выполненных Работ формы КС-2, Заказчик вправе произвести расчет с Подрядчиком досрочно в полном объеме.</w:t>
      </w:r>
    </w:p>
    <w:p w14:paraId="174D70EA" w14:textId="2290D9CB" w:rsidR="005F3966" w:rsidRPr="00893C97" w:rsidRDefault="005F3966" w:rsidP="005F3966">
      <w:pPr>
        <w:spacing w:after="0"/>
        <w:ind w:left="-567" w:firstLine="283"/>
        <w:rPr>
          <w:sz w:val="22"/>
          <w:szCs w:val="22"/>
        </w:rPr>
      </w:pPr>
      <w:r w:rsidRPr="00893C97">
        <w:rPr>
          <w:sz w:val="22"/>
          <w:szCs w:val="22"/>
        </w:rPr>
        <w:t>3.</w:t>
      </w:r>
      <w:r w:rsidR="00825C8A" w:rsidRPr="00893C97">
        <w:rPr>
          <w:sz w:val="22"/>
          <w:szCs w:val="22"/>
        </w:rPr>
        <w:t>9.</w:t>
      </w:r>
      <w:r w:rsidRPr="00893C97">
        <w:rPr>
          <w:sz w:val="22"/>
          <w:szCs w:val="22"/>
        </w:rPr>
        <w:t xml:space="preserve"> Заказчик вправе изменить не более чем на 10 процентов предусмотренный Договором объем товаров, работ, услуг при изменении потребности в таких товарах, работах, услугах, на поставку товаров, выполнение работ, оказание услуг которых заключен Договор, или при выявлении потребности в дополнительном объеме товаров, работ, услуг, не предусмотренных Договором, но связанных с товарами, работами, услугами, предусмотренными договором. При этом по соглашению сторон допускается изменение цены Договора пропорционально дополнительному количеству товаров, дополнительному объему работ или услуг исходя из установленной в договоре цены единицы товара, работы или услуги, но не более чем на 10 (десять) процентов цены договора. При уменьшении предусмотренных договором количества товаров, объема работ или услуг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14:paraId="10F17922" w14:textId="78596BD4" w:rsidR="005F3966" w:rsidRPr="00893C97" w:rsidRDefault="005F3966" w:rsidP="005F3966">
      <w:pPr>
        <w:spacing w:after="0"/>
        <w:ind w:left="-567" w:firstLine="283"/>
        <w:rPr>
          <w:color w:val="FF0000"/>
          <w:sz w:val="22"/>
          <w:szCs w:val="22"/>
        </w:rPr>
      </w:pPr>
      <w:r w:rsidRPr="00893C97">
        <w:rPr>
          <w:sz w:val="22"/>
          <w:szCs w:val="22"/>
        </w:rPr>
        <w:t>3.</w:t>
      </w:r>
      <w:r w:rsidR="00825C8A" w:rsidRPr="00893C97">
        <w:rPr>
          <w:sz w:val="22"/>
          <w:szCs w:val="22"/>
        </w:rPr>
        <w:t>10</w:t>
      </w:r>
      <w:r w:rsidRPr="00893C97">
        <w:rPr>
          <w:sz w:val="22"/>
          <w:szCs w:val="22"/>
        </w:rPr>
        <w:t>. Заказчик по согласованию с исполнительным органом государственной власти Мурманской области в ведомственном подчинении которого находится Заказчик, вправе изменить не более чем на 30 процентов предусмотренный Договором объем товаров, работ, услуг при изменении потребности в таких товарах, работах, услугах, на поставку, выполнение, оказание которых заключен Договор, или при выявлении потребности в дополнительном объеме товаров, работ, услуг, не предусмотренных Договором, но связанных с работами, услугами, предусмотренными Договором. При этом по соглашению сторон допускается изменение цены Договора пропорционально дополнительному количеству товаров, дополнительному объему работ или услуг исходя из установленной в договоре цены единицы товара, работы или услуги, но не более чем на 30 (тридцать) процентов цены договора. При уменьшении предусмотренных договором количества товаров, объема работ или услуг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r w:rsidR="00DE5390" w:rsidRPr="00893C97">
        <w:rPr>
          <w:sz w:val="22"/>
          <w:szCs w:val="22"/>
        </w:rPr>
        <w:t>.</w:t>
      </w:r>
    </w:p>
    <w:p w14:paraId="1AC0C2B4" w14:textId="77777777" w:rsidR="005F3966" w:rsidRDefault="005F3966" w:rsidP="005F3966">
      <w:pPr>
        <w:spacing w:after="0"/>
        <w:ind w:left="-567" w:firstLine="283"/>
        <w:jc w:val="center"/>
        <w:rPr>
          <w:b/>
          <w:szCs w:val="24"/>
        </w:rPr>
      </w:pPr>
      <w:bookmarkStart w:id="2" w:name="_Hlk4589864"/>
    </w:p>
    <w:p w14:paraId="1914D1E6" w14:textId="5680A478" w:rsidR="001A5A8D" w:rsidRPr="00152EDB" w:rsidRDefault="005F3966" w:rsidP="00152EDB">
      <w:pPr>
        <w:spacing w:after="120"/>
        <w:ind w:left="-567" w:firstLine="284"/>
        <w:jc w:val="center"/>
        <w:rPr>
          <w:b/>
          <w:szCs w:val="24"/>
        </w:rPr>
      </w:pPr>
      <w:r w:rsidRPr="00303E13">
        <w:rPr>
          <w:b/>
          <w:szCs w:val="24"/>
        </w:rPr>
        <w:t>4. Права и обязанности Сторон</w:t>
      </w:r>
    </w:p>
    <w:p w14:paraId="774553A5" w14:textId="00441915" w:rsidR="00152EDB" w:rsidRPr="00893C97" w:rsidRDefault="00081B5B" w:rsidP="00152EDB">
      <w:pPr>
        <w:shd w:val="clear" w:color="auto" w:fill="FFFFFF"/>
        <w:spacing w:after="0"/>
        <w:ind w:left="-567" w:firstLine="283"/>
        <w:rPr>
          <w:b/>
          <w:bCs/>
          <w:sz w:val="22"/>
          <w:szCs w:val="22"/>
        </w:rPr>
      </w:pPr>
      <w:r w:rsidRPr="00893C97">
        <w:rPr>
          <w:b/>
          <w:bCs/>
          <w:sz w:val="22"/>
          <w:szCs w:val="22"/>
        </w:rPr>
        <w:t>4</w:t>
      </w:r>
      <w:r w:rsidR="00152EDB" w:rsidRPr="00893C97">
        <w:rPr>
          <w:b/>
          <w:bCs/>
          <w:sz w:val="22"/>
          <w:szCs w:val="22"/>
        </w:rPr>
        <w:t>.1. Заказчик обязан:</w:t>
      </w:r>
    </w:p>
    <w:p w14:paraId="39A6DCE0" w14:textId="6DE108E0" w:rsidR="00152EDB" w:rsidRPr="00893C97" w:rsidRDefault="00081B5B" w:rsidP="00152EDB">
      <w:pPr>
        <w:shd w:val="clear" w:color="auto" w:fill="FFFFFF"/>
        <w:tabs>
          <w:tab w:val="left" w:pos="567"/>
        </w:tabs>
        <w:spacing w:after="0"/>
        <w:ind w:left="-567" w:firstLine="283"/>
        <w:rPr>
          <w:sz w:val="22"/>
          <w:szCs w:val="22"/>
        </w:rPr>
      </w:pPr>
      <w:r w:rsidRPr="00893C97">
        <w:rPr>
          <w:sz w:val="22"/>
          <w:szCs w:val="22"/>
        </w:rPr>
        <w:t>4</w:t>
      </w:r>
      <w:r w:rsidR="00152EDB" w:rsidRPr="00893C97">
        <w:rPr>
          <w:sz w:val="22"/>
          <w:szCs w:val="22"/>
        </w:rPr>
        <w:t>.1.1. Осуществлять приемку и оплату выполненных работ в порядке и в сроки, установленные Договором.</w:t>
      </w:r>
    </w:p>
    <w:p w14:paraId="6FBA3BC1" w14:textId="429B9200" w:rsidR="00152EDB" w:rsidRPr="00893C97" w:rsidRDefault="00081B5B" w:rsidP="00081B5B">
      <w:pPr>
        <w:shd w:val="clear" w:color="auto" w:fill="FFFFFF"/>
        <w:tabs>
          <w:tab w:val="left" w:pos="567"/>
        </w:tabs>
        <w:spacing w:after="0"/>
        <w:ind w:left="-567" w:firstLine="283"/>
        <w:rPr>
          <w:sz w:val="22"/>
          <w:szCs w:val="22"/>
        </w:rPr>
      </w:pPr>
      <w:r w:rsidRPr="00893C97">
        <w:rPr>
          <w:sz w:val="22"/>
          <w:szCs w:val="22"/>
        </w:rPr>
        <w:t>4</w:t>
      </w:r>
      <w:r w:rsidR="00152EDB" w:rsidRPr="00893C97">
        <w:rPr>
          <w:sz w:val="22"/>
          <w:szCs w:val="22"/>
        </w:rPr>
        <w:t>.1.2. Выделять своих представителей для оперативного решения вопросов, возникающих при выполнении работ.</w:t>
      </w:r>
    </w:p>
    <w:p w14:paraId="56936056" w14:textId="6A0F1705" w:rsidR="00152EDB" w:rsidRPr="00893C97" w:rsidRDefault="00081B5B" w:rsidP="00081B5B">
      <w:pPr>
        <w:shd w:val="clear" w:color="auto" w:fill="FFFFFF"/>
        <w:spacing w:after="0"/>
        <w:ind w:left="-567" w:firstLine="283"/>
        <w:rPr>
          <w:b/>
          <w:bCs/>
          <w:sz w:val="22"/>
          <w:szCs w:val="22"/>
        </w:rPr>
      </w:pPr>
      <w:r w:rsidRPr="00893C97">
        <w:rPr>
          <w:b/>
          <w:bCs/>
          <w:sz w:val="22"/>
          <w:szCs w:val="22"/>
        </w:rPr>
        <w:t>4</w:t>
      </w:r>
      <w:r w:rsidR="00152EDB" w:rsidRPr="00893C97">
        <w:rPr>
          <w:b/>
          <w:bCs/>
          <w:sz w:val="22"/>
          <w:szCs w:val="22"/>
        </w:rPr>
        <w:t>.2. Подрядчик обязан:</w:t>
      </w:r>
    </w:p>
    <w:p w14:paraId="429CC638" w14:textId="02C166B0" w:rsidR="002C3421" w:rsidRPr="00893C97" w:rsidRDefault="00081B5B" w:rsidP="00152E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firstLine="283"/>
        <w:rPr>
          <w:sz w:val="22"/>
          <w:szCs w:val="22"/>
        </w:rPr>
      </w:pPr>
      <w:r w:rsidRPr="00893C97">
        <w:rPr>
          <w:sz w:val="22"/>
          <w:szCs w:val="22"/>
        </w:rPr>
        <w:t>4</w:t>
      </w:r>
      <w:r w:rsidR="00152EDB" w:rsidRPr="00893C97">
        <w:rPr>
          <w:sz w:val="22"/>
          <w:szCs w:val="22"/>
        </w:rPr>
        <w:t xml:space="preserve">.2.1. </w:t>
      </w:r>
      <w:r w:rsidR="00AA07C9" w:rsidRPr="00893C97">
        <w:rPr>
          <w:sz w:val="22"/>
          <w:szCs w:val="22"/>
        </w:rPr>
        <w:t xml:space="preserve">Принять на себя обязательства выполнить Работы </w:t>
      </w:r>
      <w:r w:rsidR="00A56707" w:rsidRPr="00893C97">
        <w:rPr>
          <w:sz w:val="22"/>
          <w:szCs w:val="22"/>
        </w:rPr>
        <w:t xml:space="preserve">в соответствии с Техническим заданием </w:t>
      </w:r>
      <w:r w:rsidR="00AA07C9" w:rsidRPr="00893C97">
        <w:rPr>
          <w:sz w:val="22"/>
          <w:szCs w:val="22"/>
        </w:rPr>
        <w:t>качественно и в полном объеме.</w:t>
      </w:r>
    </w:p>
    <w:p w14:paraId="6EE39B95" w14:textId="461C4798" w:rsidR="00152EDB" w:rsidRPr="00893C97" w:rsidRDefault="002C3421" w:rsidP="00152E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firstLine="283"/>
        <w:rPr>
          <w:sz w:val="22"/>
          <w:szCs w:val="22"/>
        </w:rPr>
      </w:pPr>
      <w:r w:rsidRPr="00893C97">
        <w:rPr>
          <w:sz w:val="22"/>
          <w:szCs w:val="22"/>
        </w:rPr>
        <w:t xml:space="preserve">4.2.2. </w:t>
      </w:r>
      <w:r w:rsidR="00AA07C9" w:rsidRPr="00893C97">
        <w:rPr>
          <w:sz w:val="22"/>
          <w:szCs w:val="22"/>
        </w:rPr>
        <w:t>До начала работ провести дополнительные замеры, а при выполнении работ учитывать результаты своих измерений.</w:t>
      </w:r>
    </w:p>
    <w:p w14:paraId="2556F377" w14:textId="5174640D" w:rsidR="00152EDB" w:rsidRPr="00893C97" w:rsidRDefault="00081B5B" w:rsidP="00152E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firstLine="283"/>
        <w:rPr>
          <w:sz w:val="22"/>
          <w:szCs w:val="22"/>
        </w:rPr>
      </w:pPr>
      <w:r w:rsidRPr="00893C97">
        <w:rPr>
          <w:sz w:val="22"/>
          <w:szCs w:val="22"/>
        </w:rPr>
        <w:t>4</w:t>
      </w:r>
      <w:r w:rsidR="00152EDB" w:rsidRPr="00893C97">
        <w:rPr>
          <w:sz w:val="22"/>
          <w:szCs w:val="22"/>
        </w:rPr>
        <w:t>.2.</w:t>
      </w:r>
      <w:r w:rsidR="002C3421" w:rsidRPr="00893C97">
        <w:rPr>
          <w:sz w:val="22"/>
          <w:szCs w:val="22"/>
        </w:rPr>
        <w:t>3</w:t>
      </w:r>
      <w:r w:rsidR="00152EDB" w:rsidRPr="00893C97">
        <w:rPr>
          <w:sz w:val="22"/>
          <w:szCs w:val="22"/>
        </w:rPr>
        <w:t>. Обозначить с использованием ограждающих конструкций, дорожных знаков, сигнальных лент зону производства работ.</w:t>
      </w:r>
    </w:p>
    <w:p w14:paraId="51C12EE2" w14:textId="216B35B1" w:rsidR="00152EDB" w:rsidRPr="00893C97" w:rsidRDefault="00081B5B" w:rsidP="00B3650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firstLine="283"/>
        <w:rPr>
          <w:sz w:val="22"/>
          <w:szCs w:val="22"/>
        </w:rPr>
      </w:pPr>
      <w:r w:rsidRPr="00893C97">
        <w:rPr>
          <w:sz w:val="22"/>
          <w:szCs w:val="22"/>
        </w:rPr>
        <w:t>4</w:t>
      </w:r>
      <w:r w:rsidR="00152EDB" w:rsidRPr="00893C97">
        <w:rPr>
          <w:sz w:val="22"/>
          <w:szCs w:val="22"/>
        </w:rPr>
        <w:t>.2.</w:t>
      </w:r>
      <w:r w:rsidR="002C3421" w:rsidRPr="00893C97">
        <w:rPr>
          <w:sz w:val="22"/>
          <w:szCs w:val="22"/>
        </w:rPr>
        <w:t>4</w:t>
      </w:r>
      <w:r w:rsidR="00152EDB" w:rsidRPr="00893C97">
        <w:rPr>
          <w:sz w:val="22"/>
          <w:szCs w:val="22"/>
        </w:rPr>
        <w:t>. Обеспечить при выполнении работ соблюдение</w:t>
      </w:r>
      <w:r w:rsidR="00B067A8" w:rsidRPr="00893C97">
        <w:rPr>
          <w:sz w:val="22"/>
          <w:szCs w:val="22"/>
        </w:rPr>
        <w:t xml:space="preserve"> требований </w:t>
      </w:r>
      <w:r w:rsidR="00F328CA" w:rsidRPr="00893C97">
        <w:rPr>
          <w:sz w:val="22"/>
          <w:szCs w:val="22"/>
        </w:rPr>
        <w:t>ГОСТ,</w:t>
      </w:r>
      <w:r w:rsidR="00F76BB4" w:rsidRPr="00893C97">
        <w:rPr>
          <w:sz w:val="22"/>
          <w:szCs w:val="22"/>
        </w:rPr>
        <w:t xml:space="preserve"> ОДМ, </w:t>
      </w:r>
      <w:r w:rsidR="00B067A8" w:rsidRPr="00893C97">
        <w:rPr>
          <w:sz w:val="22"/>
          <w:szCs w:val="22"/>
        </w:rPr>
        <w:t xml:space="preserve">СНиП, СанПиН, </w:t>
      </w:r>
      <w:r w:rsidR="00012019" w:rsidRPr="00893C97">
        <w:rPr>
          <w:sz w:val="22"/>
          <w:szCs w:val="22"/>
        </w:rPr>
        <w:t>а также</w:t>
      </w:r>
      <w:r w:rsidR="00152EDB" w:rsidRPr="00893C97">
        <w:rPr>
          <w:sz w:val="22"/>
          <w:szCs w:val="22"/>
        </w:rPr>
        <w:t xml:space="preserve"> норм безопасности дорожного движения и ограждения мест производства Работ в соответствии с требованиями ОДМ 218.6.019-2016 «Отраслевой дорожный методический документ. Рекомендации по организации движения и ограждению мест производства дорожных работ».</w:t>
      </w:r>
    </w:p>
    <w:p w14:paraId="645F1E94" w14:textId="2311D4C2" w:rsidR="00152EDB" w:rsidRPr="00893C97" w:rsidRDefault="00790355" w:rsidP="0079035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firstLine="283"/>
        <w:rPr>
          <w:sz w:val="22"/>
          <w:szCs w:val="22"/>
        </w:rPr>
      </w:pPr>
      <w:r w:rsidRPr="00893C97">
        <w:rPr>
          <w:sz w:val="22"/>
          <w:szCs w:val="22"/>
        </w:rPr>
        <w:t>4</w:t>
      </w:r>
      <w:r w:rsidR="00152EDB" w:rsidRPr="00893C97">
        <w:rPr>
          <w:sz w:val="22"/>
          <w:szCs w:val="22"/>
        </w:rPr>
        <w:t>.2.</w:t>
      </w:r>
      <w:r w:rsidR="002C3421" w:rsidRPr="00893C97">
        <w:rPr>
          <w:sz w:val="22"/>
          <w:szCs w:val="22"/>
        </w:rPr>
        <w:t>5</w:t>
      </w:r>
      <w:r w:rsidR="00152EDB" w:rsidRPr="00893C97">
        <w:rPr>
          <w:sz w:val="22"/>
          <w:szCs w:val="22"/>
        </w:rPr>
        <w:t>. Нести ответственность перед Заказчиком за ненадлежащее выполнение работ и отвечать за достоверность и качество представляемой документации. Своевременно устранять замечания Заказчика.</w:t>
      </w:r>
    </w:p>
    <w:p w14:paraId="3024F4A6" w14:textId="0AE8C9C6" w:rsidR="00152EDB" w:rsidRPr="00893C97" w:rsidRDefault="00790355" w:rsidP="00152E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firstLine="283"/>
        <w:rPr>
          <w:sz w:val="22"/>
          <w:szCs w:val="22"/>
        </w:rPr>
      </w:pPr>
      <w:r w:rsidRPr="00893C97">
        <w:rPr>
          <w:sz w:val="22"/>
          <w:szCs w:val="22"/>
        </w:rPr>
        <w:t>4</w:t>
      </w:r>
      <w:r w:rsidR="00152EDB" w:rsidRPr="00893C97">
        <w:rPr>
          <w:sz w:val="22"/>
          <w:szCs w:val="22"/>
        </w:rPr>
        <w:t>.2.</w:t>
      </w:r>
      <w:r w:rsidR="002C3421" w:rsidRPr="00893C97">
        <w:rPr>
          <w:sz w:val="22"/>
          <w:szCs w:val="22"/>
        </w:rPr>
        <w:t>6</w:t>
      </w:r>
      <w:r w:rsidR="00152EDB" w:rsidRPr="00893C97">
        <w:rPr>
          <w:sz w:val="22"/>
          <w:szCs w:val="22"/>
        </w:rPr>
        <w:t>. Поставлять для проведения Работ необходимые материалы, изделия, конструкции, а также осуществлять их приемку, разгрузку, складирование.</w:t>
      </w:r>
    </w:p>
    <w:p w14:paraId="2AD98332" w14:textId="27F3B963" w:rsidR="00B450F1" w:rsidRPr="00893C97" w:rsidRDefault="00B450F1" w:rsidP="00B450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firstLine="283"/>
        <w:rPr>
          <w:sz w:val="22"/>
          <w:szCs w:val="22"/>
        </w:rPr>
      </w:pPr>
      <w:r w:rsidRPr="00893C97">
        <w:rPr>
          <w:sz w:val="22"/>
          <w:szCs w:val="22"/>
        </w:rPr>
        <w:t>4.2.</w:t>
      </w:r>
      <w:r w:rsidR="002C3421" w:rsidRPr="00893C97">
        <w:rPr>
          <w:sz w:val="22"/>
          <w:szCs w:val="22"/>
        </w:rPr>
        <w:t>7</w:t>
      </w:r>
      <w:r w:rsidRPr="00893C97">
        <w:rPr>
          <w:sz w:val="22"/>
          <w:szCs w:val="22"/>
        </w:rPr>
        <w:t>. Осуществлять контроль качества применяемых материалов в соответствии с ГОСТ 24297-2013 «Межгосударственный стандарт. Верификация закупленной продукции. Организация проведения и методы контроля» до момента применения материалов в процессе выполнения работ.</w:t>
      </w:r>
    </w:p>
    <w:p w14:paraId="5FD5F617" w14:textId="60F274E0" w:rsidR="00B450F1" w:rsidRPr="00893C97" w:rsidRDefault="00B450F1" w:rsidP="00B450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firstLine="283"/>
        <w:rPr>
          <w:sz w:val="22"/>
          <w:szCs w:val="22"/>
        </w:rPr>
      </w:pPr>
      <w:r w:rsidRPr="00893C97">
        <w:rPr>
          <w:sz w:val="22"/>
          <w:szCs w:val="22"/>
        </w:rPr>
        <w:t>4.2.</w:t>
      </w:r>
      <w:r w:rsidR="002C3421" w:rsidRPr="00893C97">
        <w:rPr>
          <w:sz w:val="22"/>
          <w:szCs w:val="22"/>
        </w:rPr>
        <w:t>8</w:t>
      </w:r>
      <w:r w:rsidRPr="00893C97">
        <w:rPr>
          <w:sz w:val="22"/>
          <w:szCs w:val="22"/>
        </w:rPr>
        <w:t xml:space="preserve">. Заключить договор на захоронение строительного мусора со специализированной организацией, имеющей лицензию на данный вид деятельности, предоставить Заказчику копию договора и актов передачи строительного мусора. </w:t>
      </w:r>
    </w:p>
    <w:p w14:paraId="07A49AC7" w14:textId="09C677CB" w:rsidR="00152EDB" w:rsidRPr="00893C97" w:rsidRDefault="00790355" w:rsidP="00CE05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firstLine="283"/>
        <w:rPr>
          <w:sz w:val="22"/>
          <w:szCs w:val="22"/>
        </w:rPr>
      </w:pPr>
      <w:r w:rsidRPr="00893C97">
        <w:rPr>
          <w:sz w:val="22"/>
          <w:szCs w:val="22"/>
        </w:rPr>
        <w:t>4</w:t>
      </w:r>
      <w:r w:rsidR="00152EDB" w:rsidRPr="00893C97">
        <w:rPr>
          <w:sz w:val="22"/>
          <w:szCs w:val="22"/>
        </w:rPr>
        <w:t>.2.</w:t>
      </w:r>
      <w:r w:rsidR="002C3421" w:rsidRPr="00893C97">
        <w:rPr>
          <w:sz w:val="22"/>
          <w:szCs w:val="22"/>
        </w:rPr>
        <w:t>9</w:t>
      </w:r>
      <w:r w:rsidR="00152EDB" w:rsidRPr="00893C97">
        <w:rPr>
          <w:sz w:val="22"/>
          <w:szCs w:val="22"/>
        </w:rPr>
        <w:t>.</w:t>
      </w:r>
      <w:r w:rsidR="00CE0537" w:rsidRPr="00893C97">
        <w:rPr>
          <w:sz w:val="22"/>
          <w:szCs w:val="22"/>
        </w:rPr>
        <w:t xml:space="preserve"> </w:t>
      </w:r>
      <w:r w:rsidR="00152EDB" w:rsidRPr="00893C97">
        <w:rPr>
          <w:sz w:val="22"/>
          <w:szCs w:val="22"/>
        </w:rPr>
        <w:t>Обеспечить выполнение на местах производства Работ мероприятий по охране труда и технике безопасности.</w:t>
      </w:r>
    </w:p>
    <w:p w14:paraId="50D268C8" w14:textId="7B290698" w:rsidR="00152EDB" w:rsidRPr="00893C97" w:rsidRDefault="002D5739" w:rsidP="00152E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firstLine="283"/>
        <w:rPr>
          <w:sz w:val="22"/>
          <w:szCs w:val="22"/>
        </w:rPr>
      </w:pPr>
      <w:r w:rsidRPr="00893C97">
        <w:rPr>
          <w:sz w:val="22"/>
          <w:szCs w:val="22"/>
        </w:rPr>
        <w:lastRenderedPageBreak/>
        <w:t>4</w:t>
      </w:r>
      <w:r w:rsidR="00152EDB" w:rsidRPr="00893C97">
        <w:rPr>
          <w:sz w:val="22"/>
          <w:szCs w:val="22"/>
        </w:rPr>
        <w:t>.2.</w:t>
      </w:r>
      <w:r w:rsidR="002C3421" w:rsidRPr="00893C97">
        <w:rPr>
          <w:sz w:val="22"/>
          <w:szCs w:val="22"/>
        </w:rPr>
        <w:t>10</w:t>
      </w:r>
      <w:r w:rsidR="00152EDB" w:rsidRPr="00893C97">
        <w:rPr>
          <w:sz w:val="22"/>
          <w:szCs w:val="22"/>
        </w:rPr>
        <w:t>.</w:t>
      </w:r>
      <w:r w:rsidR="00CE0537" w:rsidRPr="00893C97">
        <w:rPr>
          <w:sz w:val="22"/>
          <w:szCs w:val="22"/>
        </w:rPr>
        <w:t xml:space="preserve"> </w:t>
      </w:r>
      <w:r w:rsidR="00152EDB" w:rsidRPr="00893C97">
        <w:rPr>
          <w:sz w:val="22"/>
          <w:szCs w:val="22"/>
        </w:rPr>
        <w:t>При производстве работ обеспечить надлежащее складирование материалов, конструкций, инвентаря в соответствии с требованиями норм и правил, и межотраслевых правил по охране труда.</w:t>
      </w:r>
    </w:p>
    <w:p w14:paraId="330AAC1B" w14:textId="7BB0DE96" w:rsidR="00152EDB" w:rsidRPr="00893C97" w:rsidRDefault="00F22AC7" w:rsidP="00152E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firstLine="283"/>
        <w:rPr>
          <w:sz w:val="22"/>
          <w:szCs w:val="22"/>
        </w:rPr>
      </w:pPr>
      <w:r w:rsidRPr="00893C97">
        <w:rPr>
          <w:sz w:val="22"/>
          <w:szCs w:val="22"/>
        </w:rPr>
        <w:t>4</w:t>
      </w:r>
      <w:r w:rsidR="00152EDB" w:rsidRPr="00893C97">
        <w:rPr>
          <w:sz w:val="22"/>
          <w:szCs w:val="22"/>
        </w:rPr>
        <w:t>.2.</w:t>
      </w:r>
      <w:r w:rsidR="000D38A1" w:rsidRPr="00893C97">
        <w:rPr>
          <w:sz w:val="22"/>
          <w:szCs w:val="22"/>
        </w:rPr>
        <w:t>1</w:t>
      </w:r>
      <w:r w:rsidR="002C3421" w:rsidRPr="00893C97">
        <w:rPr>
          <w:sz w:val="22"/>
          <w:szCs w:val="22"/>
        </w:rPr>
        <w:t>1</w:t>
      </w:r>
      <w:r w:rsidR="00152EDB" w:rsidRPr="00893C97">
        <w:rPr>
          <w:sz w:val="22"/>
          <w:szCs w:val="22"/>
        </w:rPr>
        <w:t xml:space="preserve">. Компенсация расходов, связанных со сбором, транспортированием и размещением отходов производится в объеме, предусмотренном </w:t>
      </w:r>
      <w:r w:rsidR="002E5F7D" w:rsidRPr="00893C97">
        <w:rPr>
          <w:sz w:val="22"/>
          <w:szCs w:val="22"/>
        </w:rPr>
        <w:t xml:space="preserve">локальным </w:t>
      </w:r>
      <w:r w:rsidR="00152EDB" w:rsidRPr="00893C97">
        <w:rPr>
          <w:sz w:val="22"/>
          <w:szCs w:val="22"/>
        </w:rPr>
        <w:t>сметным расчетом.</w:t>
      </w:r>
    </w:p>
    <w:p w14:paraId="3B794D6B" w14:textId="421F58AF" w:rsidR="00152EDB" w:rsidRPr="00893C97" w:rsidRDefault="00F22AC7" w:rsidP="00152E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firstLine="283"/>
        <w:rPr>
          <w:sz w:val="22"/>
          <w:szCs w:val="22"/>
        </w:rPr>
      </w:pPr>
      <w:r w:rsidRPr="00893C97">
        <w:rPr>
          <w:sz w:val="22"/>
          <w:szCs w:val="22"/>
        </w:rPr>
        <w:t>4</w:t>
      </w:r>
      <w:r w:rsidR="00152EDB" w:rsidRPr="00893C97">
        <w:rPr>
          <w:sz w:val="22"/>
          <w:szCs w:val="22"/>
        </w:rPr>
        <w:t>.2.</w:t>
      </w:r>
      <w:r w:rsidR="000D38A1" w:rsidRPr="00893C97">
        <w:rPr>
          <w:sz w:val="22"/>
          <w:szCs w:val="22"/>
        </w:rPr>
        <w:t>1</w:t>
      </w:r>
      <w:r w:rsidR="002C3421" w:rsidRPr="00893C97">
        <w:rPr>
          <w:sz w:val="22"/>
          <w:szCs w:val="22"/>
        </w:rPr>
        <w:t>2</w:t>
      </w:r>
      <w:r w:rsidR="00152EDB" w:rsidRPr="00893C97">
        <w:rPr>
          <w:sz w:val="22"/>
          <w:szCs w:val="22"/>
        </w:rPr>
        <w:t xml:space="preserve">. Обеспечить Заказчику беспрепятственный доступ ко всем видам Работ в любое время суток в течение всего периода производства Работ на объекте. Предоставлять по запросу Заказчика информацию и документы, касающиеся исполнения </w:t>
      </w:r>
      <w:r w:rsidR="00732977" w:rsidRPr="00893C97">
        <w:rPr>
          <w:sz w:val="22"/>
          <w:szCs w:val="22"/>
        </w:rPr>
        <w:t>Договора</w:t>
      </w:r>
      <w:r w:rsidR="00152EDB" w:rsidRPr="00893C97">
        <w:rPr>
          <w:sz w:val="22"/>
          <w:szCs w:val="22"/>
        </w:rPr>
        <w:t>.</w:t>
      </w:r>
    </w:p>
    <w:p w14:paraId="379BD1E5" w14:textId="7BE870D9" w:rsidR="00152EDB" w:rsidRPr="00893C97" w:rsidRDefault="00F22AC7" w:rsidP="00152E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firstLine="283"/>
        <w:rPr>
          <w:sz w:val="22"/>
          <w:szCs w:val="22"/>
        </w:rPr>
      </w:pPr>
      <w:r w:rsidRPr="00893C97">
        <w:rPr>
          <w:sz w:val="22"/>
          <w:szCs w:val="22"/>
        </w:rPr>
        <w:t>4</w:t>
      </w:r>
      <w:r w:rsidR="00152EDB" w:rsidRPr="00893C97">
        <w:rPr>
          <w:sz w:val="22"/>
          <w:szCs w:val="22"/>
        </w:rPr>
        <w:t>.2.</w:t>
      </w:r>
      <w:r w:rsidRPr="00893C97">
        <w:rPr>
          <w:sz w:val="22"/>
          <w:szCs w:val="22"/>
        </w:rPr>
        <w:t>1</w:t>
      </w:r>
      <w:r w:rsidR="002C3421" w:rsidRPr="00893C97">
        <w:rPr>
          <w:sz w:val="22"/>
          <w:szCs w:val="22"/>
        </w:rPr>
        <w:t>3</w:t>
      </w:r>
      <w:r w:rsidR="00152EDB" w:rsidRPr="00893C97">
        <w:rPr>
          <w:sz w:val="22"/>
          <w:szCs w:val="22"/>
        </w:rPr>
        <w:t>. Исполнять выданные Заказчиком предписания, требования о приостановке или запрещении Работ при обнаружении в ходе выполнения работ отступлений от условий</w:t>
      </w:r>
      <w:r w:rsidR="00AE33C6" w:rsidRPr="00893C97">
        <w:rPr>
          <w:sz w:val="22"/>
          <w:szCs w:val="22"/>
        </w:rPr>
        <w:t xml:space="preserve"> Договора</w:t>
      </w:r>
      <w:r w:rsidR="00152EDB" w:rsidRPr="00893C97">
        <w:rPr>
          <w:sz w:val="22"/>
          <w:szCs w:val="22"/>
        </w:rPr>
        <w:t>, устранять в сроки, указанные в предписании, требовании выявленные недостатки (дефекты).</w:t>
      </w:r>
    </w:p>
    <w:p w14:paraId="6FD017BA" w14:textId="30D5E865" w:rsidR="00152EDB" w:rsidRPr="00893C97" w:rsidRDefault="00AE33C6" w:rsidP="00152E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firstLine="283"/>
        <w:rPr>
          <w:sz w:val="22"/>
          <w:szCs w:val="22"/>
        </w:rPr>
      </w:pPr>
      <w:r w:rsidRPr="00893C97">
        <w:rPr>
          <w:sz w:val="22"/>
          <w:szCs w:val="22"/>
        </w:rPr>
        <w:t>4</w:t>
      </w:r>
      <w:r w:rsidR="00152EDB" w:rsidRPr="00893C97">
        <w:rPr>
          <w:sz w:val="22"/>
          <w:szCs w:val="22"/>
        </w:rPr>
        <w:t>.2.</w:t>
      </w:r>
      <w:r w:rsidRPr="00893C97">
        <w:rPr>
          <w:sz w:val="22"/>
          <w:szCs w:val="22"/>
        </w:rPr>
        <w:t>1</w:t>
      </w:r>
      <w:r w:rsidR="002C3421" w:rsidRPr="00893C97">
        <w:rPr>
          <w:sz w:val="22"/>
          <w:szCs w:val="22"/>
        </w:rPr>
        <w:t>4</w:t>
      </w:r>
      <w:r w:rsidR="00152EDB" w:rsidRPr="00893C97">
        <w:rPr>
          <w:sz w:val="22"/>
          <w:szCs w:val="22"/>
        </w:rPr>
        <w:t xml:space="preserve">. Предоставлять по запросу Заказчика информацию и документы, касающиеся исполнения </w:t>
      </w:r>
      <w:r w:rsidRPr="00893C97">
        <w:rPr>
          <w:sz w:val="22"/>
          <w:szCs w:val="22"/>
        </w:rPr>
        <w:t>Договора</w:t>
      </w:r>
      <w:r w:rsidR="00152EDB" w:rsidRPr="00893C97">
        <w:rPr>
          <w:sz w:val="22"/>
          <w:szCs w:val="22"/>
        </w:rPr>
        <w:t>.</w:t>
      </w:r>
    </w:p>
    <w:p w14:paraId="1D2B3D19" w14:textId="78DD7C57" w:rsidR="00152EDB" w:rsidRPr="00893C97" w:rsidRDefault="00AE33C6" w:rsidP="00152E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firstLine="283"/>
        <w:rPr>
          <w:sz w:val="22"/>
          <w:szCs w:val="22"/>
        </w:rPr>
      </w:pPr>
      <w:r w:rsidRPr="00893C97">
        <w:rPr>
          <w:sz w:val="22"/>
          <w:szCs w:val="22"/>
        </w:rPr>
        <w:t>4</w:t>
      </w:r>
      <w:r w:rsidR="00152EDB" w:rsidRPr="00893C97">
        <w:rPr>
          <w:sz w:val="22"/>
          <w:szCs w:val="22"/>
        </w:rPr>
        <w:t>.2.</w:t>
      </w:r>
      <w:r w:rsidRPr="00893C97">
        <w:rPr>
          <w:sz w:val="22"/>
          <w:szCs w:val="22"/>
        </w:rPr>
        <w:t>1</w:t>
      </w:r>
      <w:r w:rsidR="002C3421" w:rsidRPr="00893C97">
        <w:rPr>
          <w:sz w:val="22"/>
          <w:szCs w:val="22"/>
        </w:rPr>
        <w:t>5</w:t>
      </w:r>
      <w:r w:rsidR="00152EDB" w:rsidRPr="00893C97">
        <w:rPr>
          <w:sz w:val="22"/>
          <w:szCs w:val="22"/>
        </w:rPr>
        <w:t xml:space="preserve">. По требованию (запросу) Заказчика выделять своих представителей для оперативного решения вопросов, возникающих при осуществлении Работ. Предоставлять Заказчику по его требованию информацию о ходе выполнения работ по </w:t>
      </w:r>
      <w:r w:rsidR="007343B5" w:rsidRPr="00893C97">
        <w:rPr>
          <w:sz w:val="22"/>
          <w:szCs w:val="22"/>
        </w:rPr>
        <w:t>Договору</w:t>
      </w:r>
      <w:r w:rsidR="00152EDB" w:rsidRPr="00893C97">
        <w:rPr>
          <w:sz w:val="22"/>
          <w:szCs w:val="22"/>
        </w:rPr>
        <w:t xml:space="preserve"> по форме, в объеме и в сроки, содержащиеся в требовании Заказчика.</w:t>
      </w:r>
    </w:p>
    <w:p w14:paraId="1ED3ABBF" w14:textId="3FD3D316" w:rsidR="00152EDB" w:rsidRPr="00893C97" w:rsidRDefault="00AE33C6" w:rsidP="00152E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firstLine="283"/>
        <w:rPr>
          <w:sz w:val="22"/>
          <w:szCs w:val="22"/>
        </w:rPr>
      </w:pPr>
      <w:r w:rsidRPr="00893C97">
        <w:rPr>
          <w:sz w:val="22"/>
          <w:szCs w:val="22"/>
        </w:rPr>
        <w:t>4</w:t>
      </w:r>
      <w:r w:rsidR="00152EDB" w:rsidRPr="00893C97">
        <w:rPr>
          <w:sz w:val="22"/>
          <w:szCs w:val="22"/>
        </w:rPr>
        <w:t>.2.</w:t>
      </w:r>
      <w:r w:rsidRPr="00893C97">
        <w:rPr>
          <w:sz w:val="22"/>
          <w:szCs w:val="22"/>
        </w:rPr>
        <w:t>1</w:t>
      </w:r>
      <w:r w:rsidR="002C3421" w:rsidRPr="00893C97">
        <w:rPr>
          <w:sz w:val="22"/>
          <w:szCs w:val="22"/>
        </w:rPr>
        <w:t>6</w:t>
      </w:r>
      <w:r w:rsidR="00152EDB" w:rsidRPr="00893C97">
        <w:rPr>
          <w:sz w:val="22"/>
          <w:szCs w:val="22"/>
        </w:rPr>
        <w:t xml:space="preserve">. Передать Заказчику надлежащим образом оформленные отчетные и финансовые документы в порядке и сроки, установленные </w:t>
      </w:r>
      <w:r w:rsidRPr="00893C97">
        <w:rPr>
          <w:sz w:val="22"/>
          <w:szCs w:val="22"/>
        </w:rPr>
        <w:t>Договором</w:t>
      </w:r>
      <w:r w:rsidR="00152EDB" w:rsidRPr="00893C97">
        <w:rPr>
          <w:sz w:val="22"/>
          <w:szCs w:val="22"/>
        </w:rPr>
        <w:t>.</w:t>
      </w:r>
    </w:p>
    <w:p w14:paraId="397072B0" w14:textId="42B3F825" w:rsidR="00152EDB" w:rsidRPr="00893C97" w:rsidRDefault="00AE33C6" w:rsidP="00152E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firstLine="283"/>
        <w:rPr>
          <w:sz w:val="22"/>
          <w:szCs w:val="22"/>
        </w:rPr>
      </w:pPr>
      <w:r w:rsidRPr="00893C97">
        <w:rPr>
          <w:sz w:val="22"/>
          <w:szCs w:val="22"/>
        </w:rPr>
        <w:t>4</w:t>
      </w:r>
      <w:r w:rsidR="00152EDB" w:rsidRPr="00893C97">
        <w:rPr>
          <w:sz w:val="22"/>
          <w:szCs w:val="22"/>
        </w:rPr>
        <w:t>.2.</w:t>
      </w:r>
      <w:r w:rsidRPr="00893C97">
        <w:rPr>
          <w:sz w:val="22"/>
          <w:szCs w:val="22"/>
        </w:rPr>
        <w:t>1</w:t>
      </w:r>
      <w:r w:rsidR="002C3421" w:rsidRPr="00893C97">
        <w:rPr>
          <w:sz w:val="22"/>
          <w:szCs w:val="22"/>
        </w:rPr>
        <w:t>7</w:t>
      </w:r>
      <w:r w:rsidR="00152EDB" w:rsidRPr="00893C97">
        <w:rPr>
          <w:sz w:val="22"/>
          <w:szCs w:val="22"/>
        </w:rPr>
        <w:t>. Немедленно известить Заказчика и до получения от него указаний приостановить Работы при обнаружении независимых от Подрядчика обстоятельств, угрожающих годности и прочности результатов выполняемой Работы, либо замедляющих ход Работы, и создающих невозможность её завершения в срок.</w:t>
      </w:r>
    </w:p>
    <w:p w14:paraId="29EC9B89" w14:textId="7285D52D" w:rsidR="00152EDB" w:rsidRPr="00893C97" w:rsidRDefault="00AE33C6" w:rsidP="00152E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firstLine="283"/>
        <w:rPr>
          <w:sz w:val="22"/>
          <w:szCs w:val="22"/>
        </w:rPr>
      </w:pPr>
      <w:r w:rsidRPr="00893C97">
        <w:rPr>
          <w:sz w:val="22"/>
          <w:szCs w:val="22"/>
        </w:rPr>
        <w:t>4</w:t>
      </w:r>
      <w:r w:rsidR="00152EDB" w:rsidRPr="00893C97">
        <w:rPr>
          <w:sz w:val="22"/>
          <w:szCs w:val="22"/>
        </w:rPr>
        <w:t>.2.</w:t>
      </w:r>
      <w:r w:rsidRPr="00893C97">
        <w:rPr>
          <w:sz w:val="22"/>
          <w:szCs w:val="22"/>
        </w:rPr>
        <w:t>1</w:t>
      </w:r>
      <w:r w:rsidR="002C3421" w:rsidRPr="00893C97">
        <w:rPr>
          <w:sz w:val="22"/>
          <w:szCs w:val="22"/>
        </w:rPr>
        <w:t>8</w:t>
      </w:r>
      <w:r w:rsidR="00152EDB" w:rsidRPr="00893C97">
        <w:rPr>
          <w:sz w:val="22"/>
          <w:szCs w:val="22"/>
        </w:rPr>
        <w:t xml:space="preserve">. Устранить за свой счет в установленный Заказчиком разумный срок недостатки (дефекты), выявленные в процессе выполнения работ по </w:t>
      </w:r>
      <w:r w:rsidRPr="00893C97">
        <w:rPr>
          <w:sz w:val="22"/>
          <w:szCs w:val="22"/>
        </w:rPr>
        <w:t>Договору</w:t>
      </w:r>
      <w:r w:rsidR="00152EDB" w:rsidRPr="00893C97">
        <w:rPr>
          <w:sz w:val="22"/>
          <w:szCs w:val="22"/>
        </w:rPr>
        <w:t xml:space="preserve">, при передаче результатов Работ по </w:t>
      </w:r>
      <w:r w:rsidRPr="00893C97">
        <w:rPr>
          <w:sz w:val="22"/>
          <w:szCs w:val="22"/>
        </w:rPr>
        <w:t>Договору</w:t>
      </w:r>
      <w:r w:rsidR="00152EDB" w:rsidRPr="00893C97">
        <w:rPr>
          <w:sz w:val="22"/>
          <w:szCs w:val="22"/>
        </w:rPr>
        <w:t xml:space="preserve">, возникшие вследствие невыполнения и (или) ненадлежащего выполнения работ Подрядчиком и (или) третьими лицами, привлеченными им для выполнения работ, и (или) отсутствия необходимых согласований. В случае если указанные недостатки (дефекты) причинили убытки Заказчику и (или) третьим лицам, возместить убытки в полном объеме в соответствии с гражданским законодательством Российской Федерации. </w:t>
      </w:r>
    </w:p>
    <w:p w14:paraId="7517A930" w14:textId="03C8D6B2" w:rsidR="00152EDB" w:rsidRPr="00893C97" w:rsidRDefault="00AE33C6" w:rsidP="00152E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firstLine="283"/>
        <w:rPr>
          <w:sz w:val="22"/>
          <w:szCs w:val="22"/>
        </w:rPr>
      </w:pPr>
      <w:r w:rsidRPr="00893C97">
        <w:rPr>
          <w:sz w:val="22"/>
          <w:szCs w:val="22"/>
        </w:rPr>
        <w:t>4</w:t>
      </w:r>
      <w:r w:rsidR="00152EDB" w:rsidRPr="00893C97">
        <w:rPr>
          <w:sz w:val="22"/>
          <w:szCs w:val="22"/>
        </w:rPr>
        <w:t>.2.</w:t>
      </w:r>
      <w:r w:rsidRPr="00893C97">
        <w:rPr>
          <w:sz w:val="22"/>
          <w:szCs w:val="22"/>
        </w:rPr>
        <w:t>1</w:t>
      </w:r>
      <w:r w:rsidR="002C3421" w:rsidRPr="00893C97">
        <w:rPr>
          <w:sz w:val="22"/>
          <w:szCs w:val="22"/>
        </w:rPr>
        <w:t>9</w:t>
      </w:r>
      <w:r w:rsidR="00152EDB" w:rsidRPr="00893C97">
        <w:rPr>
          <w:sz w:val="22"/>
          <w:szCs w:val="22"/>
        </w:rPr>
        <w:t xml:space="preserve">. В срок, не превышающий </w:t>
      </w:r>
      <w:r w:rsidR="00733134" w:rsidRPr="00893C97">
        <w:rPr>
          <w:sz w:val="22"/>
          <w:szCs w:val="22"/>
        </w:rPr>
        <w:t>3</w:t>
      </w:r>
      <w:r w:rsidR="00152EDB" w:rsidRPr="00893C97">
        <w:rPr>
          <w:sz w:val="22"/>
          <w:szCs w:val="22"/>
        </w:rPr>
        <w:t xml:space="preserve"> рабочих дн</w:t>
      </w:r>
      <w:r w:rsidR="00733134" w:rsidRPr="00893C97">
        <w:rPr>
          <w:sz w:val="22"/>
          <w:szCs w:val="22"/>
        </w:rPr>
        <w:t>я</w:t>
      </w:r>
      <w:r w:rsidR="00152EDB" w:rsidRPr="00893C97">
        <w:rPr>
          <w:sz w:val="22"/>
          <w:szCs w:val="22"/>
        </w:rPr>
        <w:t xml:space="preserve"> до подписания акта о приемке выполненных работ или с даты надлежащего уведомления Заказчиком Подрядчика об одностороннем отказе от исполнения </w:t>
      </w:r>
      <w:r w:rsidRPr="00893C97">
        <w:rPr>
          <w:sz w:val="22"/>
          <w:szCs w:val="22"/>
        </w:rPr>
        <w:t>Договора</w:t>
      </w:r>
      <w:r w:rsidR="00152EDB" w:rsidRPr="00893C97">
        <w:rPr>
          <w:sz w:val="22"/>
          <w:szCs w:val="22"/>
        </w:rPr>
        <w:t xml:space="preserve">, вывезти за свой счет за пределы места проведения Работ, надлежащий Подрядчику строительный мусор. </w:t>
      </w:r>
    </w:p>
    <w:p w14:paraId="6DFA7041" w14:textId="77CD16BE" w:rsidR="00152EDB" w:rsidRPr="00893C97" w:rsidRDefault="00AE33C6" w:rsidP="00152E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firstLine="283"/>
        <w:rPr>
          <w:sz w:val="22"/>
          <w:szCs w:val="22"/>
        </w:rPr>
      </w:pPr>
      <w:r w:rsidRPr="00893C97">
        <w:rPr>
          <w:sz w:val="22"/>
          <w:szCs w:val="22"/>
        </w:rPr>
        <w:t>4</w:t>
      </w:r>
      <w:r w:rsidR="00152EDB" w:rsidRPr="00893C97">
        <w:rPr>
          <w:sz w:val="22"/>
          <w:szCs w:val="22"/>
        </w:rPr>
        <w:t>.2.</w:t>
      </w:r>
      <w:r w:rsidR="002C3421" w:rsidRPr="00893C97">
        <w:rPr>
          <w:sz w:val="22"/>
          <w:szCs w:val="22"/>
        </w:rPr>
        <w:t>20</w:t>
      </w:r>
      <w:r w:rsidR="00152EDB" w:rsidRPr="00893C97">
        <w:rPr>
          <w:sz w:val="22"/>
          <w:szCs w:val="22"/>
        </w:rPr>
        <w:t xml:space="preserve">. Соблюдать конфиденциальность в отношении всей информации, ставшей известной Подрядчику, в связи с исполнением обязательств по </w:t>
      </w:r>
      <w:r w:rsidR="007343B5" w:rsidRPr="00893C97">
        <w:rPr>
          <w:sz w:val="22"/>
          <w:szCs w:val="22"/>
        </w:rPr>
        <w:t>Договору</w:t>
      </w:r>
      <w:r w:rsidR="00152EDB" w:rsidRPr="00893C97">
        <w:rPr>
          <w:sz w:val="22"/>
          <w:szCs w:val="22"/>
        </w:rPr>
        <w:t>, за исключением случаев, когда обязанность такого раскрытия установлена законодательством Российской Федерации или судебным решением.</w:t>
      </w:r>
    </w:p>
    <w:p w14:paraId="35D56357" w14:textId="2D86C9BA" w:rsidR="00152EDB" w:rsidRPr="00893C97" w:rsidRDefault="0056465E" w:rsidP="00152E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firstLine="283"/>
        <w:rPr>
          <w:b/>
          <w:bCs/>
          <w:sz w:val="22"/>
          <w:szCs w:val="22"/>
        </w:rPr>
      </w:pPr>
      <w:r w:rsidRPr="00893C97">
        <w:rPr>
          <w:b/>
          <w:bCs/>
          <w:sz w:val="22"/>
          <w:szCs w:val="22"/>
        </w:rPr>
        <w:t>4</w:t>
      </w:r>
      <w:r w:rsidR="00152EDB" w:rsidRPr="00893C97">
        <w:rPr>
          <w:b/>
          <w:bCs/>
          <w:sz w:val="22"/>
          <w:szCs w:val="22"/>
        </w:rPr>
        <w:t>.</w:t>
      </w:r>
      <w:r w:rsidRPr="00893C97">
        <w:rPr>
          <w:b/>
          <w:bCs/>
          <w:sz w:val="22"/>
          <w:szCs w:val="22"/>
        </w:rPr>
        <w:t>3</w:t>
      </w:r>
      <w:r w:rsidR="00152EDB" w:rsidRPr="00893C97">
        <w:rPr>
          <w:b/>
          <w:bCs/>
          <w:sz w:val="22"/>
          <w:szCs w:val="22"/>
        </w:rPr>
        <w:t>. Заказчик имеет право:</w:t>
      </w:r>
    </w:p>
    <w:p w14:paraId="5650D220" w14:textId="5D3CAA9E" w:rsidR="00152EDB" w:rsidRPr="00893C97" w:rsidRDefault="0056465E" w:rsidP="00152E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firstLine="283"/>
        <w:rPr>
          <w:sz w:val="22"/>
          <w:szCs w:val="22"/>
        </w:rPr>
      </w:pPr>
      <w:r w:rsidRPr="00893C97">
        <w:rPr>
          <w:sz w:val="22"/>
          <w:szCs w:val="22"/>
        </w:rPr>
        <w:t>4</w:t>
      </w:r>
      <w:r w:rsidR="00152EDB" w:rsidRPr="00893C97">
        <w:rPr>
          <w:sz w:val="22"/>
          <w:szCs w:val="22"/>
        </w:rPr>
        <w:t>.</w:t>
      </w:r>
      <w:r w:rsidRPr="00893C97">
        <w:rPr>
          <w:sz w:val="22"/>
          <w:szCs w:val="22"/>
        </w:rPr>
        <w:t>3</w:t>
      </w:r>
      <w:r w:rsidR="00152EDB" w:rsidRPr="00893C97">
        <w:rPr>
          <w:sz w:val="22"/>
          <w:szCs w:val="22"/>
        </w:rPr>
        <w:t xml:space="preserve">.1. Беспрепятственного доступа ко всем видам Работ в любое время в течение всего периода исполнения </w:t>
      </w:r>
      <w:r w:rsidR="007343B5" w:rsidRPr="00893C97">
        <w:rPr>
          <w:sz w:val="22"/>
          <w:szCs w:val="22"/>
        </w:rPr>
        <w:t>Договора</w:t>
      </w:r>
      <w:r w:rsidR="00152EDB" w:rsidRPr="00893C97">
        <w:rPr>
          <w:sz w:val="22"/>
          <w:szCs w:val="22"/>
        </w:rPr>
        <w:t>.</w:t>
      </w:r>
    </w:p>
    <w:p w14:paraId="759A0770" w14:textId="4B581AB3" w:rsidR="00152EDB" w:rsidRPr="00893C97" w:rsidRDefault="0056465E" w:rsidP="00152E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firstLine="283"/>
        <w:rPr>
          <w:sz w:val="22"/>
          <w:szCs w:val="22"/>
        </w:rPr>
      </w:pPr>
      <w:r w:rsidRPr="00893C97">
        <w:rPr>
          <w:sz w:val="22"/>
          <w:szCs w:val="22"/>
        </w:rPr>
        <w:t>4</w:t>
      </w:r>
      <w:r w:rsidR="00152EDB" w:rsidRPr="00893C97">
        <w:rPr>
          <w:sz w:val="22"/>
          <w:szCs w:val="22"/>
        </w:rPr>
        <w:t>.</w:t>
      </w:r>
      <w:r w:rsidRPr="00893C97">
        <w:rPr>
          <w:sz w:val="22"/>
          <w:szCs w:val="22"/>
        </w:rPr>
        <w:t>3</w:t>
      </w:r>
      <w:r w:rsidR="00152EDB" w:rsidRPr="00893C97">
        <w:rPr>
          <w:sz w:val="22"/>
          <w:szCs w:val="22"/>
        </w:rPr>
        <w:t xml:space="preserve">.2. Осуществлять приемку и оплату выполненных работ в порядке и в сроки, установленные </w:t>
      </w:r>
      <w:r w:rsidR="007343B5" w:rsidRPr="00893C97">
        <w:rPr>
          <w:sz w:val="22"/>
          <w:szCs w:val="22"/>
        </w:rPr>
        <w:t>Договором</w:t>
      </w:r>
      <w:r w:rsidR="00152EDB" w:rsidRPr="00893C97">
        <w:rPr>
          <w:sz w:val="22"/>
          <w:szCs w:val="22"/>
        </w:rPr>
        <w:t>. Повести экспертизу принятых Работ и составить акт о приемке выполненных работ.</w:t>
      </w:r>
    </w:p>
    <w:p w14:paraId="311C5085" w14:textId="5378019D" w:rsidR="00152EDB" w:rsidRPr="00893C97" w:rsidRDefault="0056465E" w:rsidP="00152E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firstLine="283"/>
        <w:rPr>
          <w:sz w:val="22"/>
          <w:szCs w:val="22"/>
        </w:rPr>
      </w:pPr>
      <w:r w:rsidRPr="00893C97">
        <w:rPr>
          <w:sz w:val="22"/>
          <w:szCs w:val="22"/>
        </w:rPr>
        <w:t>4</w:t>
      </w:r>
      <w:r w:rsidR="00152EDB" w:rsidRPr="00893C97">
        <w:rPr>
          <w:sz w:val="22"/>
          <w:szCs w:val="22"/>
        </w:rPr>
        <w:t>.</w:t>
      </w:r>
      <w:r w:rsidRPr="00893C97">
        <w:rPr>
          <w:sz w:val="22"/>
          <w:szCs w:val="22"/>
        </w:rPr>
        <w:t>3</w:t>
      </w:r>
      <w:r w:rsidR="00152EDB" w:rsidRPr="00893C97">
        <w:rPr>
          <w:sz w:val="22"/>
          <w:szCs w:val="22"/>
        </w:rPr>
        <w:t xml:space="preserve">.3. Требовать от Подрядчика надлежащего исполнения обязательств в соответствии с </w:t>
      </w:r>
      <w:r w:rsidR="00D50315" w:rsidRPr="00893C97">
        <w:rPr>
          <w:sz w:val="22"/>
          <w:szCs w:val="22"/>
        </w:rPr>
        <w:t>Договором</w:t>
      </w:r>
      <w:r w:rsidR="00152EDB" w:rsidRPr="00893C97">
        <w:rPr>
          <w:sz w:val="22"/>
          <w:szCs w:val="22"/>
        </w:rPr>
        <w:t>, а также требовать своевременного устранения выявленных недостатков.</w:t>
      </w:r>
    </w:p>
    <w:p w14:paraId="2649C979" w14:textId="6B02C85E" w:rsidR="00152EDB" w:rsidRPr="00893C97" w:rsidRDefault="0056465E" w:rsidP="00152E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firstLine="283"/>
        <w:rPr>
          <w:sz w:val="22"/>
          <w:szCs w:val="22"/>
        </w:rPr>
      </w:pPr>
      <w:r w:rsidRPr="00893C97">
        <w:rPr>
          <w:sz w:val="22"/>
          <w:szCs w:val="22"/>
        </w:rPr>
        <w:t>4</w:t>
      </w:r>
      <w:r w:rsidR="00152EDB" w:rsidRPr="00893C97">
        <w:rPr>
          <w:sz w:val="22"/>
          <w:szCs w:val="22"/>
        </w:rPr>
        <w:t>.</w:t>
      </w:r>
      <w:r w:rsidRPr="00893C97">
        <w:rPr>
          <w:sz w:val="22"/>
          <w:szCs w:val="22"/>
        </w:rPr>
        <w:t>3</w:t>
      </w:r>
      <w:r w:rsidR="00152EDB" w:rsidRPr="00893C97">
        <w:rPr>
          <w:sz w:val="22"/>
          <w:szCs w:val="22"/>
        </w:rPr>
        <w:t xml:space="preserve">.4. Требовать от Подрядчика представления надлежащим образом оформленной отчетной документации и материалов, подтверждающих исполнение обязательств, в соответствии с </w:t>
      </w:r>
      <w:r w:rsidR="007343B5" w:rsidRPr="00893C97">
        <w:rPr>
          <w:sz w:val="22"/>
          <w:szCs w:val="22"/>
        </w:rPr>
        <w:t>Договором</w:t>
      </w:r>
      <w:r w:rsidR="00152EDB" w:rsidRPr="00893C97">
        <w:rPr>
          <w:sz w:val="22"/>
          <w:szCs w:val="22"/>
        </w:rPr>
        <w:t>.</w:t>
      </w:r>
    </w:p>
    <w:p w14:paraId="77C2E18C" w14:textId="12E03857" w:rsidR="00152EDB" w:rsidRPr="00893C97" w:rsidRDefault="0056465E" w:rsidP="00152E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firstLine="283"/>
        <w:rPr>
          <w:sz w:val="22"/>
          <w:szCs w:val="22"/>
        </w:rPr>
      </w:pPr>
      <w:r w:rsidRPr="00893C97">
        <w:rPr>
          <w:sz w:val="22"/>
          <w:szCs w:val="22"/>
        </w:rPr>
        <w:t>4</w:t>
      </w:r>
      <w:r w:rsidR="00152EDB" w:rsidRPr="00893C97">
        <w:rPr>
          <w:sz w:val="22"/>
          <w:szCs w:val="22"/>
        </w:rPr>
        <w:t>.</w:t>
      </w:r>
      <w:r w:rsidRPr="00893C97">
        <w:rPr>
          <w:sz w:val="22"/>
          <w:szCs w:val="22"/>
        </w:rPr>
        <w:t>3</w:t>
      </w:r>
      <w:r w:rsidR="00152EDB" w:rsidRPr="00893C97">
        <w:rPr>
          <w:sz w:val="22"/>
          <w:szCs w:val="22"/>
        </w:rPr>
        <w:t>.5. Запрашивать у Подрядчика информацию о ходе и состоянии выполняемых Работ.</w:t>
      </w:r>
    </w:p>
    <w:p w14:paraId="0A53B9B7" w14:textId="423FC1DC" w:rsidR="00152EDB" w:rsidRPr="00893C97" w:rsidRDefault="0056465E" w:rsidP="00152E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firstLine="283"/>
        <w:rPr>
          <w:sz w:val="22"/>
          <w:szCs w:val="22"/>
        </w:rPr>
      </w:pPr>
      <w:r w:rsidRPr="00893C97">
        <w:rPr>
          <w:sz w:val="22"/>
          <w:szCs w:val="22"/>
        </w:rPr>
        <w:t>4</w:t>
      </w:r>
      <w:r w:rsidR="00152EDB" w:rsidRPr="00893C97">
        <w:rPr>
          <w:sz w:val="22"/>
          <w:szCs w:val="22"/>
        </w:rPr>
        <w:t>.</w:t>
      </w:r>
      <w:r w:rsidRPr="00893C97">
        <w:rPr>
          <w:sz w:val="22"/>
          <w:szCs w:val="22"/>
        </w:rPr>
        <w:t>3</w:t>
      </w:r>
      <w:r w:rsidR="00152EDB" w:rsidRPr="00893C97">
        <w:rPr>
          <w:sz w:val="22"/>
          <w:szCs w:val="22"/>
        </w:rPr>
        <w:t xml:space="preserve">.6. Отказаться от принятия и оплаты Работ, выполненных не в соответствии с условиями </w:t>
      </w:r>
      <w:r w:rsidR="007343B5" w:rsidRPr="00893C97">
        <w:rPr>
          <w:sz w:val="22"/>
          <w:szCs w:val="22"/>
        </w:rPr>
        <w:t>Договора</w:t>
      </w:r>
      <w:r w:rsidR="00152EDB" w:rsidRPr="00893C97">
        <w:rPr>
          <w:sz w:val="22"/>
          <w:szCs w:val="22"/>
        </w:rPr>
        <w:t>.</w:t>
      </w:r>
    </w:p>
    <w:p w14:paraId="1DA1A244" w14:textId="5C89BA80" w:rsidR="00152EDB" w:rsidRPr="00893C97" w:rsidRDefault="0056465E" w:rsidP="00152E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firstLine="283"/>
        <w:rPr>
          <w:sz w:val="22"/>
          <w:szCs w:val="22"/>
        </w:rPr>
      </w:pPr>
      <w:r w:rsidRPr="00893C97">
        <w:rPr>
          <w:sz w:val="22"/>
          <w:szCs w:val="22"/>
        </w:rPr>
        <w:t>4</w:t>
      </w:r>
      <w:r w:rsidR="00152EDB" w:rsidRPr="00893C97">
        <w:rPr>
          <w:sz w:val="22"/>
          <w:szCs w:val="22"/>
        </w:rPr>
        <w:t>.</w:t>
      </w:r>
      <w:r w:rsidRPr="00893C97">
        <w:rPr>
          <w:sz w:val="22"/>
          <w:szCs w:val="22"/>
        </w:rPr>
        <w:t>3</w:t>
      </w:r>
      <w:r w:rsidR="00152EDB" w:rsidRPr="00893C97">
        <w:rPr>
          <w:sz w:val="22"/>
          <w:szCs w:val="22"/>
        </w:rPr>
        <w:t>.</w:t>
      </w:r>
      <w:r w:rsidR="00D50315" w:rsidRPr="00893C97">
        <w:rPr>
          <w:sz w:val="22"/>
          <w:szCs w:val="22"/>
        </w:rPr>
        <w:t>7</w:t>
      </w:r>
      <w:r w:rsidR="00152EDB" w:rsidRPr="00893C97">
        <w:rPr>
          <w:sz w:val="22"/>
          <w:szCs w:val="22"/>
        </w:rPr>
        <w:t xml:space="preserve">. Требовать возмещения убытков, причиненных в связи с неисполнением Подрядчиком обязательств, предусмотренных </w:t>
      </w:r>
      <w:r w:rsidR="00D50315" w:rsidRPr="00893C97">
        <w:rPr>
          <w:sz w:val="22"/>
          <w:szCs w:val="22"/>
        </w:rPr>
        <w:t>Договором</w:t>
      </w:r>
      <w:r w:rsidR="00152EDB" w:rsidRPr="00893C97">
        <w:rPr>
          <w:sz w:val="22"/>
          <w:szCs w:val="22"/>
        </w:rPr>
        <w:t>, и (или) нарушением сроков исполнения таких обязательств.</w:t>
      </w:r>
    </w:p>
    <w:p w14:paraId="5CDAD614" w14:textId="1C9B46A6" w:rsidR="00152EDB" w:rsidRPr="00893C97" w:rsidRDefault="0056465E" w:rsidP="00152E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firstLine="283"/>
        <w:rPr>
          <w:sz w:val="22"/>
          <w:szCs w:val="22"/>
        </w:rPr>
      </w:pPr>
      <w:r w:rsidRPr="00893C97">
        <w:rPr>
          <w:sz w:val="22"/>
          <w:szCs w:val="22"/>
        </w:rPr>
        <w:t>4</w:t>
      </w:r>
      <w:r w:rsidR="00152EDB" w:rsidRPr="00893C97">
        <w:rPr>
          <w:sz w:val="22"/>
          <w:szCs w:val="22"/>
        </w:rPr>
        <w:t>.</w:t>
      </w:r>
      <w:r w:rsidRPr="00893C97">
        <w:rPr>
          <w:sz w:val="22"/>
          <w:szCs w:val="22"/>
        </w:rPr>
        <w:t>3</w:t>
      </w:r>
      <w:r w:rsidR="00152EDB" w:rsidRPr="00893C97">
        <w:rPr>
          <w:sz w:val="22"/>
          <w:szCs w:val="22"/>
        </w:rPr>
        <w:t>.</w:t>
      </w:r>
      <w:r w:rsidR="00D50315" w:rsidRPr="00893C97">
        <w:rPr>
          <w:sz w:val="22"/>
          <w:szCs w:val="22"/>
        </w:rPr>
        <w:t>8</w:t>
      </w:r>
      <w:r w:rsidR="00152EDB" w:rsidRPr="00893C97">
        <w:rPr>
          <w:sz w:val="22"/>
          <w:szCs w:val="22"/>
        </w:rPr>
        <w:t xml:space="preserve">. При обнаружении в ходе выполнения работ нарушения сроков исполнения работ, отступлений от условий </w:t>
      </w:r>
      <w:r w:rsidR="00D50315" w:rsidRPr="00893C97">
        <w:rPr>
          <w:sz w:val="22"/>
          <w:szCs w:val="22"/>
        </w:rPr>
        <w:t>Договора</w:t>
      </w:r>
      <w:r w:rsidR="00152EDB" w:rsidRPr="00893C97">
        <w:rPr>
          <w:sz w:val="22"/>
          <w:szCs w:val="22"/>
        </w:rPr>
        <w:t>, которые могут ухудшить качество выполняемых работ, или иных недостатков (дефектов), немедленно известить об этом Подрядчика в письменной форме, выдавать обязательные для исполнения предписания (требования, акты о недостатках, общие акты о приемке работ) с указанием срока устранения нарушений.</w:t>
      </w:r>
    </w:p>
    <w:p w14:paraId="5253B321" w14:textId="60E4912B" w:rsidR="00152EDB" w:rsidRPr="00893C97" w:rsidRDefault="00D50315" w:rsidP="00152E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firstLine="283"/>
        <w:rPr>
          <w:sz w:val="22"/>
          <w:szCs w:val="22"/>
        </w:rPr>
      </w:pPr>
      <w:r w:rsidRPr="00893C97">
        <w:rPr>
          <w:sz w:val="22"/>
          <w:szCs w:val="22"/>
        </w:rPr>
        <w:t>4</w:t>
      </w:r>
      <w:r w:rsidR="00152EDB" w:rsidRPr="00893C97">
        <w:rPr>
          <w:sz w:val="22"/>
          <w:szCs w:val="22"/>
        </w:rPr>
        <w:t>.</w:t>
      </w:r>
      <w:r w:rsidRPr="00893C97">
        <w:rPr>
          <w:sz w:val="22"/>
          <w:szCs w:val="22"/>
        </w:rPr>
        <w:t>3</w:t>
      </w:r>
      <w:r w:rsidR="00152EDB" w:rsidRPr="00893C97">
        <w:rPr>
          <w:sz w:val="22"/>
          <w:szCs w:val="22"/>
        </w:rPr>
        <w:t>.</w:t>
      </w:r>
      <w:r w:rsidRPr="00893C97">
        <w:rPr>
          <w:sz w:val="22"/>
          <w:szCs w:val="22"/>
        </w:rPr>
        <w:t>9</w:t>
      </w:r>
      <w:r w:rsidR="00152EDB" w:rsidRPr="00893C97">
        <w:rPr>
          <w:sz w:val="22"/>
          <w:szCs w:val="22"/>
        </w:rPr>
        <w:t xml:space="preserve">. </w:t>
      </w:r>
      <w:bookmarkStart w:id="3" w:name="_Hlk33879323"/>
      <w:r w:rsidR="00152EDB" w:rsidRPr="00893C97">
        <w:rPr>
          <w:sz w:val="22"/>
          <w:szCs w:val="22"/>
        </w:rPr>
        <w:t>Приостанавливать и(или) запрещать производство работ путем выдачи письменных требований, предписани</w:t>
      </w:r>
      <w:r w:rsidR="00B661A0" w:rsidRPr="00893C97">
        <w:rPr>
          <w:sz w:val="22"/>
          <w:szCs w:val="22"/>
        </w:rPr>
        <w:t xml:space="preserve">й </w:t>
      </w:r>
      <w:r w:rsidR="00152EDB" w:rsidRPr="00893C97">
        <w:rPr>
          <w:sz w:val="22"/>
          <w:szCs w:val="22"/>
        </w:rPr>
        <w:t>при отступлении Подрядчиком от требований нормативных документов, технических условий, при нарушении технологии Работ, применения некачественных материалов, невыполнения ранее выданных предписаний Заказчика, нарушения правил безопасности, при неблагоприятных погодных условиях, а также и по другим причинам, влияющим на качество и сроки выполнения работ. Если Подрядчик в нарушение выданного Заказчиком предписания о приостановке и (или) запрещении Работ продолжит выполнять работы до получения от Заказчика разрешения на возобновление Работ, такие Работы Заказчиком не принимаются и не оплачиваются.</w:t>
      </w:r>
    </w:p>
    <w:bookmarkEnd w:id="3"/>
    <w:p w14:paraId="0F08D32F" w14:textId="02B28FBD" w:rsidR="00152EDB" w:rsidRPr="00893C97" w:rsidRDefault="00D50315" w:rsidP="00152E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firstLine="283"/>
        <w:rPr>
          <w:b/>
          <w:bCs/>
          <w:sz w:val="22"/>
          <w:szCs w:val="22"/>
        </w:rPr>
      </w:pPr>
      <w:r w:rsidRPr="00893C97">
        <w:rPr>
          <w:b/>
          <w:bCs/>
          <w:sz w:val="22"/>
          <w:szCs w:val="22"/>
        </w:rPr>
        <w:lastRenderedPageBreak/>
        <w:t>4</w:t>
      </w:r>
      <w:r w:rsidR="00152EDB" w:rsidRPr="00893C97">
        <w:rPr>
          <w:b/>
          <w:bCs/>
          <w:sz w:val="22"/>
          <w:szCs w:val="22"/>
        </w:rPr>
        <w:t>.</w:t>
      </w:r>
      <w:r w:rsidRPr="00893C97">
        <w:rPr>
          <w:b/>
          <w:bCs/>
          <w:sz w:val="22"/>
          <w:szCs w:val="22"/>
        </w:rPr>
        <w:t>4</w:t>
      </w:r>
      <w:r w:rsidR="00152EDB" w:rsidRPr="00893C97">
        <w:rPr>
          <w:b/>
          <w:bCs/>
          <w:sz w:val="22"/>
          <w:szCs w:val="22"/>
        </w:rPr>
        <w:t xml:space="preserve">. Подрядчик имеет право: </w:t>
      </w:r>
    </w:p>
    <w:p w14:paraId="609A7309" w14:textId="061E20D3" w:rsidR="00152EDB" w:rsidRPr="00893C97" w:rsidRDefault="00D50315" w:rsidP="00152E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firstLine="283"/>
        <w:rPr>
          <w:sz w:val="22"/>
          <w:szCs w:val="22"/>
        </w:rPr>
      </w:pPr>
      <w:r w:rsidRPr="00893C97">
        <w:rPr>
          <w:sz w:val="22"/>
          <w:szCs w:val="22"/>
        </w:rPr>
        <w:t>4</w:t>
      </w:r>
      <w:r w:rsidR="00152EDB" w:rsidRPr="00893C97">
        <w:rPr>
          <w:sz w:val="22"/>
          <w:szCs w:val="22"/>
        </w:rPr>
        <w:t>.</w:t>
      </w:r>
      <w:r w:rsidRPr="00893C97">
        <w:rPr>
          <w:sz w:val="22"/>
          <w:szCs w:val="22"/>
        </w:rPr>
        <w:t>4</w:t>
      </w:r>
      <w:r w:rsidR="00152EDB" w:rsidRPr="00893C97">
        <w:rPr>
          <w:sz w:val="22"/>
          <w:szCs w:val="22"/>
        </w:rPr>
        <w:t xml:space="preserve">.1. Самостоятельно определять способ выполнения порученных ему Работ, в пределах своей компетенции и условий </w:t>
      </w:r>
      <w:r w:rsidR="003212FA" w:rsidRPr="00893C97">
        <w:rPr>
          <w:sz w:val="22"/>
          <w:szCs w:val="22"/>
        </w:rPr>
        <w:t>Договора</w:t>
      </w:r>
      <w:r w:rsidR="00152EDB" w:rsidRPr="00893C97">
        <w:rPr>
          <w:sz w:val="22"/>
          <w:szCs w:val="22"/>
        </w:rPr>
        <w:t>.</w:t>
      </w:r>
    </w:p>
    <w:p w14:paraId="203C0C9E" w14:textId="2B8B4C9A" w:rsidR="00152EDB" w:rsidRPr="00893C97" w:rsidRDefault="003212FA" w:rsidP="00152E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firstLine="283"/>
        <w:rPr>
          <w:sz w:val="22"/>
          <w:szCs w:val="22"/>
        </w:rPr>
      </w:pPr>
      <w:r w:rsidRPr="00893C97">
        <w:rPr>
          <w:sz w:val="22"/>
          <w:szCs w:val="22"/>
        </w:rPr>
        <w:t>4</w:t>
      </w:r>
      <w:r w:rsidR="00152EDB" w:rsidRPr="00893C97">
        <w:rPr>
          <w:sz w:val="22"/>
          <w:szCs w:val="22"/>
        </w:rPr>
        <w:t>.</w:t>
      </w:r>
      <w:r w:rsidRPr="00893C97">
        <w:rPr>
          <w:sz w:val="22"/>
          <w:szCs w:val="22"/>
        </w:rPr>
        <w:t>4</w:t>
      </w:r>
      <w:r w:rsidR="00152EDB" w:rsidRPr="00893C97">
        <w:rPr>
          <w:sz w:val="22"/>
          <w:szCs w:val="22"/>
        </w:rPr>
        <w:t xml:space="preserve">.2. Запрашивать у Заказчика разъяснения и уточнения относительно проведения Работ в рамках исполнения </w:t>
      </w:r>
      <w:r w:rsidRPr="00893C97">
        <w:rPr>
          <w:sz w:val="22"/>
          <w:szCs w:val="22"/>
        </w:rPr>
        <w:t>Договора</w:t>
      </w:r>
      <w:r w:rsidR="00152EDB" w:rsidRPr="00893C97">
        <w:rPr>
          <w:sz w:val="22"/>
          <w:szCs w:val="22"/>
        </w:rPr>
        <w:t>.</w:t>
      </w:r>
    </w:p>
    <w:p w14:paraId="7966C3D9" w14:textId="0BFFBA8D" w:rsidR="00152EDB" w:rsidRPr="00893C97" w:rsidRDefault="003212FA" w:rsidP="00152E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firstLine="283"/>
        <w:rPr>
          <w:sz w:val="22"/>
          <w:szCs w:val="22"/>
        </w:rPr>
      </w:pPr>
      <w:r w:rsidRPr="00893C97">
        <w:rPr>
          <w:sz w:val="22"/>
          <w:szCs w:val="22"/>
        </w:rPr>
        <w:t>4</w:t>
      </w:r>
      <w:r w:rsidR="00152EDB" w:rsidRPr="00893C97">
        <w:rPr>
          <w:sz w:val="22"/>
          <w:szCs w:val="22"/>
        </w:rPr>
        <w:t>.</w:t>
      </w:r>
      <w:r w:rsidRPr="00893C97">
        <w:rPr>
          <w:sz w:val="22"/>
          <w:szCs w:val="22"/>
        </w:rPr>
        <w:t>4</w:t>
      </w:r>
      <w:r w:rsidR="00152EDB" w:rsidRPr="00893C97">
        <w:rPr>
          <w:sz w:val="22"/>
          <w:szCs w:val="22"/>
        </w:rPr>
        <w:t>.</w:t>
      </w:r>
      <w:r w:rsidR="00C8616B" w:rsidRPr="00893C97">
        <w:rPr>
          <w:sz w:val="22"/>
          <w:szCs w:val="22"/>
        </w:rPr>
        <w:t>3</w:t>
      </w:r>
      <w:r w:rsidR="00152EDB" w:rsidRPr="00893C97">
        <w:rPr>
          <w:sz w:val="22"/>
          <w:szCs w:val="22"/>
        </w:rPr>
        <w:t>. В случае отсутствия замечаний у Заказчика к выполненным Работам, требовать своевременного подписания Заказчиком акта о приемке выполненных Работ и своевременной оплаты выполненных Работ.</w:t>
      </w:r>
    </w:p>
    <w:p w14:paraId="7674603A" w14:textId="7C7A44C0" w:rsidR="00152EDB" w:rsidRPr="00893C97" w:rsidRDefault="003212FA" w:rsidP="00152E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firstLine="283"/>
        <w:rPr>
          <w:sz w:val="22"/>
          <w:szCs w:val="22"/>
        </w:rPr>
      </w:pPr>
      <w:r w:rsidRPr="00893C97">
        <w:rPr>
          <w:sz w:val="22"/>
          <w:szCs w:val="22"/>
        </w:rPr>
        <w:t>4</w:t>
      </w:r>
      <w:r w:rsidR="00152EDB" w:rsidRPr="00893C97">
        <w:rPr>
          <w:sz w:val="22"/>
          <w:szCs w:val="22"/>
        </w:rPr>
        <w:t>.</w:t>
      </w:r>
      <w:r w:rsidRPr="00893C97">
        <w:rPr>
          <w:sz w:val="22"/>
          <w:szCs w:val="22"/>
        </w:rPr>
        <w:t>4</w:t>
      </w:r>
      <w:r w:rsidR="00152EDB" w:rsidRPr="00893C97">
        <w:rPr>
          <w:sz w:val="22"/>
          <w:szCs w:val="22"/>
        </w:rPr>
        <w:t>.</w:t>
      </w:r>
      <w:r w:rsidR="00C8616B" w:rsidRPr="00893C97">
        <w:rPr>
          <w:sz w:val="22"/>
          <w:szCs w:val="22"/>
        </w:rPr>
        <w:t>4</w:t>
      </w:r>
      <w:r w:rsidR="00152EDB" w:rsidRPr="00893C97">
        <w:rPr>
          <w:sz w:val="22"/>
          <w:szCs w:val="22"/>
        </w:rPr>
        <w:t xml:space="preserve">. Досрочно исполнить обязательства по </w:t>
      </w:r>
      <w:r w:rsidRPr="00893C97">
        <w:rPr>
          <w:sz w:val="22"/>
          <w:szCs w:val="22"/>
        </w:rPr>
        <w:t>Договору</w:t>
      </w:r>
      <w:r w:rsidR="00152EDB" w:rsidRPr="00893C97">
        <w:rPr>
          <w:sz w:val="22"/>
          <w:szCs w:val="22"/>
        </w:rPr>
        <w:t>.</w:t>
      </w:r>
    </w:p>
    <w:p w14:paraId="5281BC7E" w14:textId="77777777" w:rsidR="00152EDB" w:rsidRDefault="00152EDB" w:rsidP="003212FA">
      <w:pPr>
        <w:spacing w:after="0"/>
        <w:rPr>
          <w:szCs w:val="24"/>
        </w:rPr>
      </w:pPr>
    </w:p>
    <w:p w14:paraId="7E98CA23" w14:textId="36298414" w:rsidR="001A5A8D" w:rsidRPr="000D38A1" w:rsidRDefault="005F3966" w:rsidP="000D38A1">
      <w:pPr>
        <w:spacing w:after="120"/>
        <w:ind w:left="-567" w:firstLine="284"/>
        <w:jc w:val="center"/>
        <w:rPr>
          <w:b/>
          <w:szCs w:val="24"/>
        </w:rPr>
      </w:pPr>
      <w:r w:rsidRPr="00303E13">
        <w:rPr>
          <w:b/>
          <w:szCs w:val="24"/>
        </w:rPr>
        <w:t>5. Приемка выполненных работ</w:t>
      </w:r>
    </w:p>
    <w:p w14:paraId="191F62C2" w14:textId="4EC53540" w:rsidR="005F3966" w:rsidRPr="00893C97" w:rsidRDefault="005F3966" w:rsidP="003F51F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firstLine="283"/>
        <w:rPr>
          <w:sz w:val="22"/>
          <w:szCs w:val="22"/>
        </w:rPr>
      </w:pPr>
      <w:r w:rsidRPr="00893C97">
        <w:rPr>
          <w:sz w:val="22"/>
          <w:szCs w:val="22"/>
        </w:rPr>
        <w:t xml:space="preserve">5.1. Подрядчик за 3 (три) дня до начала приемки выполненных Работ извещает об этом Заказчика. </w:t>
      </w:r>
    </w:p>
    <w:p w14:paraId="3065FC22" w14:textId="02A3A3AF" w:rsidR="005F3966" w:rsidRPr="00893C97" w:rsidRDefault="005F3966" w:rsidP="003F51F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firstLine="283"/>
        <w:rPr>
          <w:sz w:val="22"/>
          <w:szCs w:val="22"/>
        </w:rPr>
      </w:pPr>
      <w:r w:rsidRPr="00893C97">
        <w:rPr>
          <w:sz w:val="22"/>
          <w:szCs w:val="22"/>
        </w:rPr>
        <w:t>5.</w:t>
      </w:r>
      <w:r w:rsidR="006E1161" w:rsidRPr="00893C97">
        <w:rPr>
          <w:sz w:val="22"/>
          <w:szCs w:val="22"/>
        </w:rPr>
        <w:t>2</w:t>
      </w:r>
      <w:r w:rsidRPr="00893C97">
        <w:rPr>
          <w:sz w:val="22"/>
          <w:szCs w:val="22"/>
        </w:rPr>
        <w:t>. Заказчик в течение 2 (двух) дней с момента получения от Подрядчика акта и справки рассматривает их, проверяет объемы и качество выполненных работ и направляет Подрядчику подписанные акт и справку или мотивированный отказ от приемки работ.</w:t>
      </w:r>
    </w:p>
    <w:p w14:paraId="538665B0" w14:textId="3E8634A6" w:rsidR="005F3966" w:rsidRPr="00893C97" w:rsidRDefault="005F3966" w:rsidP="005F3966">
      <w:pPr>
        <w:spacing w:after="0"/>
        <w:ind w:left="-567" w:firstLine="283"/>
        <w:rPr>
          <w:sz w:val="22"/>
          <w:szCs w:val="22"/>
        </w:rPr>
      </w:pPr>
      <w:r w:rsidRPr="00893C97">
        <w:rPr>
          <w:sz w:val="22"/>
          <w:szCs w:val="22"/>
        </w:rPr>
        <w:t>5.</w:t>
      </w:r>
      <w:r w:rsidR="006E1161" w:rsidRPr="00893C97">
        <w:rPr>
          <w:sz w:val="22"/>
          <w:szCs w:val="22"/>
        </w:rPr>
        <w:t>3</w:t>
      </w:r>
      <w:r w:rsidRPr="00893C97">
        <w:rPr>
          <w:sz w:val="22"/>
          <w:szCs w:val="22"/>
        </w:rPr>
        <w:t>. В случае обоснованного отказа Заказчика от приемки, выполненных в соответствии с условиями Договора работ, по актам приемки выполненных Работ Стороны составляют двусторонний акт с перечнем замечаний и сроков их устранения. Устранение отмеченных в данном акте замечаний производится Подрядчиком за свой счет.</w:t>
      </w:r>
    </w:p>
    <w:p w14:paraId="65F7F9C3" w14:textId="061DA609" w:rsidR="005F3966" w:rsidRPr="00893C97" w:rsidRDefault="005F3966" w:rsidP="005F3966">
      <w:pPr>
        <w:spacing w:after="0"/>
        <w:ind w:left="-567" w:firstLine="283"/>
        <w:rPr>
          <w:sz w:val="22"/>
          <w:szCs w:val="22"/>
        </w:rPr>
      </w:pPr>
      <w:r w:rsidRPr="00893C97">
        <w:rPr>
          <w:sz w:val="22"/>
          <w:szCs w:val="22"/>
        </w:rPr>
        <w:t>5.</w:t>
      </w:r>
      <w:r w:rsidR="006E1161" w:rsidRPr="00893C97">
        <w:rPr>
          <w:sz w:val="22"/>
          <w:szCs w:val="22"/>
        </w:rPr>
        <w:t>4</w:t>
      </w:r>
      <w:r w:rsidRPr="00893C97">
        <w:rPr>
          <w:sz w:val="22"/>
          <w:szCs w:val="22"/>
        </w:rPr>
        <w:t>. Работы считаются принятыми при подписании Заказчиком актов приемки выполненных работ (формы КС-2).</w:t>
      </w:r>
    </w:p>
    <w:p w14:paraId="75358C19" w14:textId="0FD5A394" w:rsidR="005F3966" w:rsidRPr="00893C97" w:rsidRDefault="005F3966" w:rsidP="005F3966">
      <w:pPr>
        <w:spacing w:after="0"/>
        <w:ind w:left="-567" w:firstLine="283"/>
        <w:rPr>
          <w:sz w:val="22"/>
          <w:szCs w:val="22"/>
        </w:rPr>
      </w:pPr>
      <w:r w:rsidRPr="00893C97">
        <w:rPr>
          <w:sz w:val="22"/>
          <w:szCs w:val="22"/>
        </w:rPr>
        <w:t>5.</w:t>
      </w:r>
      <w:r w:rsidR="006E1161" w:rsidRPr="00893C97">
        <w:rPr>
          <w:sz w:val="22"/>
          <w:szCs w:val="22"/>
        </w:rPr>
        <w:t>5</w:t>
      </w:r>
      <w:r w:rsidRPr="00893C97">
        <w:rPr>
          <w:sz w:val="22"/>
          <w:szCs w:val="22"/>
        </w:rPr>
        <w:t>. Заказчик, обнаруживший после приемки работ отступления в ней от Договора или иные недостатки, которые не могли быть установлены при приемке (скрытые недостатки), в том числе такие, которые были умышленно скрыты Подрядчиком, обязан известить об этом Подрядчика в течение 5 (пяти) дней по их обнаружении и вправе потребовать безвозмездного их устранения и (или) возмещения убытков.</w:t>
      </w:r>
    </w:p>
    <w:p w14:paraId="224C8841" w14:textId="7818F373" w:rsidR="005F3966" w:rsidRPr="00893C97" w:rsidRDefault="005F3966" w:rsidP="005F3966">
      <w:pPr>
        <w:spacing w:after="240"/>
        <w:ind w:left="-567" w:firstLine="283"/>
        <w:rPr>
          <w:sz w:val="22"/>
          <w:szCs w:val="22"/>
        </w:rPr>
      </w:pPr>
      <w:r w:rsidRPr="00893C97">
        <w:rPr>
          <w:sz w:val="22"/>
          <w:szCs w:val="22"/>
        </w:rPr>
        <w:t>5.</w:t>
      </w:r>
      <w:r w:rsidR="0002797A" w:rsidRPr="00893C97">
        <w:rPr>
          <w:sz w:val="22"/>
          <w:szCs w:val="22"/>
        </w:rPr>
        <w:t>6</w:t>
      </w:r>
      <w:r w:rsidRPr="00893C97">
        <w:rPr>
          <w:sz w:val="22"/>
          <w:szCs w:val="22"/>
        </w:rPr>
        <w:t>. Осуществление приемки выполненных работ не лишает Заказчика возможности ссылаться на недостатки, выявленные после приемки.</w:t>
      </w:r>
    </w:p>
    <w:p w14:paraId="0FA722EA" w14:textId="7C7D4A68" w:rsidR="001A5A8D" w:rsidRPr="000D38A1" w:rsidRDefault="005F3966" w:rsidP="000D38A1">
      <w:pPr>
        <w:spacing w:after="120"/>
        <w:ind w:left="-567" w:firstLine="284"/>
        <w:jc w:val="center"/>
        <w:rPr>
          <w:b/>
          <w:szCs w:val="24"/>
        </w:rPr>
      </w:pPr>
      <w:r w:rsidRPr="00BE11A6">
        <w:rPr>
          <w:b/>
          <w:szCs w:val="24"/>
        </w:rPr>
        <w:t>6. Гарантии</w:t>
      </w:r>
    </w:p>
    <w:p w14:paraId="313C2DD5" w14:textId="035F72E4" w:rsidR="005F3966" w:rsidRPr="00893C97" w:rsidRDefault="005F3966" w:rsidP="005F3966">
      <w:pPr>
        <w:spacing w:after="0"/>
        <w:ind w:left="-567" w:firstLine="283"/>
        <w:rPr>
          <w:sz w:val="22"/>
          <w:szCs w:val="22"/>
        </w:rPr>
      </w:pPr>
      <w:r w:rsidRPr="00893C97">
        <w:rPr>
          <w:sz w:val="22"/>
          <w:szCs w:val="22"/>
        </w:rPr>
        <w:t xml:space="preserve">6.1. Срок гарантии качества выполненных работ </w:t>
      </w:r>
      <w:r w:rsidR="00BC4C97" w:rsidRPr="00893C97">
        <w:rPr>
          <w:sz w:val="22"/>
          <w:szCs w:val="22"/>
        </w:rPr>
        <w:t xml:space="preserve">- </w:t>
      </w:r>
      <w:r w:rsidRPr="00893C97">
        <w:rPr>
          <w:sz w:val="22"/>
          <w:szCs w:val="22"/>
        </w:rPr>
        <w:t>24 месяц</w:t>
      </w:r>
      <w:r w:rsidR="00BC4C97" w:rsidRPr="00893C97">
        <w:rPr>
          <w:sz w:val="22"/>
          <w:szCs w:val="22"/>
        </w:rPr>
        <w:t>а</w:t>
      </w:r>
      <w:r w:rsidRPr="00893C97">
        <w:rPr>
          <w:sz w:val="22"/>
          <w:szCs w:val="22"/>
        </w:rPr>
        <w:t xml:space="preserve"> с даты подписания сторонами акта выполненных работ с учетом использованных при производстве работ материалов (товаров). В течение гарантийного срока Подрядчик, по требованиям Заказчика, обязуется исправить все выявленные недостатки за свой счет в течение 30 дней от даты получения уведомления от Заказчика об устранении недостатков и дефектов. Гарантийный срок распространяется на все виды работ.</w:t>
      </w:r>
    </w:p>
    <w:p w14:paraId="1533E902" w14:textId="727C965F" w:rsidR="00D84B72" w:rsidRPr="00893C97" w:rsidRDefault="00D84B72" w:rsidP="005F3966">
      <w:pPr>
        <w:spacing w:after="0"/>
        <w:ind w:left="-567" w:firstLine="283"/>
        <w:rPr>
          <w:sz w:val="22"/>
          <w:szCs w:val="22"/>
        </w:rPr>
      </w:pPr>
      <w:r w:rsidRPr="00893C97">
        <w:rPr>
          <w:sz w:val="22"/>
          <w:szCs w:val="22"/>
        </w:rPr>
        <w:t>6.2. Объем предоставления гарантии качества: на весь объем работ и использованных при производстве работ материалов – 100% гарантия. Если в процессе выполнения работ либо гарантийного срока будут обнаружены материалы, которые не соответствуют представленным подрядчиком сертификатам качества, то все работы по их устранению и замене будут осуществлены Подрядчиком за свой счет в течение 30 дней от даты получения уведомления от Заказчика об устранении недостатков и дефектов. Гарантийный срок в этом случае соответственно продлевается на период устранения дефектов.</w:t>
      </w:r>
    </w:p>
    <w:p w14:paraId="2619C8DF" w14:textId="432C6234" w:rsidR="005F3966" w:rsidRPr="00893C97" w:rsidRDefault="005F3966" w:rsidP="005F3966">
      <w:pPr>
        <w:widowControl w:val="0"/>
        <w:autoSpaceDE w:val="0"/>
        <w:autoSpaceDN w:val="0"/>
        <w:ind w:left="-567" w:firstLine="283"/>
        <w:rPr>
          <w:sz w:val="22"/>
          <w:szCs w:val="22"/>
        </w:rPr>
      </w:pPr>
      <w:r w:rsidRPr="00893C97">
        <w:rPr>
          <w:sz w:val="22"/>
          <w:szCs w:val="22"/>
        </w:rPr>
        <w:t>6.</w:t>
      </w:r>
      <w:r w:rsidR="00D84B72" w:rsidRPr="00893C97">
        <w:rPr>
          <w:sz w:val="22"/>
          <w:szCs w:val="22"/>
        </w:rPr>
        <w:t>3</w:t>
      </w:r>
      <w:r w:rsidRPr="00893C97">
        <w:rPr>
          <w:sz w:val="22"/>
          <w:szCs w:val="22"/>
        </w:rPr>
        <w:t>. Дефекты, обнаруженные в период гарантийных обязательств, препятствующие нормальной работе и вызванные некачественным выполнением Работ Подрядчиком либо применением некачественных материалов, изделий, конструкций и оборудования, Подрядчик устраняет за свой счет в указанные Заказчиком сроки. При этом гарантийный срок исчисляется заново с момента устранения недостатков и подписания двухстороннего акта об устранении дефектов.</w:t>
      </w:r>
    </w:p>
    <w:p w14:paraId="463BDDCA" w14:textId="1FAC9AB5" w:rsidR="005F3966" w:rsidRPr="00893C97" w:rsidRDefault="005F3966" w:rsidP="005F3966">
      <w:pPr>
        <w:shd w:val="clear" w:color="auto" w:fill="FFFFFF"/>
        <w:tabs>
          <w:tab w:val="left" w:pos="1291"/>
        </w:tabs>
        <w:ind w:left="-567" w:firstLine="283"/>
        <w:rPr>
          <w:sz w:val="22"/>
          <w:szCs w:val="22"/>
        </w:rPr>
      </w:pPr>
      <w:r w:rsidRPr="00893C97">
        <w:rPr>
          <w:kern w:val="2"/>
          <w:sz w:val="22"/>
          <w:szCs w:val="22"/>
        </w:rPr>
        <w:t>6.</w:t>
      </w:r>
      <w:r w:rsidR="00D84B72" w:rsidRPr="00893C97">
        <w:rPr>
          <w:kern w:val="2"/>
          <w:sz w:val="22"/>
          <w:szCs w:val="22"/>
        </w:rPr>
        <w:t>4</w:t>
      </w:r>
      <w:r w:rsidRPr="00893C97">
        <w:rPr>
          <w:kern w:val="2"/>
          <w:sz w:val="22"/>
          <w:szCs w:val="22"/>
        </w:rPr>
        <w:t xml:space="preserve">. Для участия в составлении Акта, фиксирующего дефекты выполненных Работ, согласования порядка и сроков их устранения, Подрядчик обязан направить своего представителя в срок, указанный в уведомительном письме Заказчика. </w:t>
      </w:r>
    </w:p>
    <w:p w14:paraId="01B872DE" w14:textId="14FF0FA2" w:rsidR="005F3966" w:rsidRPr="00893C97" w:rsidRDefault="005F3966" w:rsidP="005F3966">
      <w:pPr>
        <w:shd w:val="clear" w:color="auto" w:fill="FFFFFF"/>
        <w:tabs>
          <w:tab w:val="left" w:pos="1291"/>
        </w:tabs>
        <w:ind w:left="-567" w:firstLine="283"/>
        <w:rPr>
          <w:kern w:val="2"/>
          <w:sz w:val="22"/>
          <w:szCs w:val="22"/>
        </w:rPr>
      </w:pPr>
      <w:r w:rsidRPr="00893C97">
        <w:rPr>
          <w:kern w:val="2"/>
          <w:sz w:val="22"/>
          <w:szCs w:val="22"/>
        </w:rPr>
        <w:t>6.</w:t>
      </w:r>
      <w:r w:rsidR="00D84B72" w:rsidRPr="00893C97">
        <w:rPr>
          <w:kern w:val="2"/>
          <w:sz w:val="22"/>
          <w:szCs w:val="22"/>
        </w:rPr>
        <w:t>5</w:t>
      </w:r>
      <w:r w:rsidRPr="00893C97">
        <w:rPr>
          <w:kern w:val="2"/>
          <w:sz w:val="22"/>
          <w:szCs w:val="22"/>
        </w:rPr>
        <w:t>. При отказе Подрядчика от составления или подписания Акта, обнаруженных дефектов, Заказчик составляет односторонний Акт, а при необходимости с привлечением экспертов, все расходы по которым, при установлении вины Подрядчика, предъявляются ему в полном объёме.</w:t>
      </w:r>
    </w:p>
    <w:p w14:paraId="1C1B5204" w14:textId="71A08E2D" w:rsidR="005F3966" w:rsidRPr="00893C97" w:rsidRDefault="005F3966" w:rsidP="005F3966">
      <w:pPr>
        <w:widowControl w:val="0"/>
        <w:ind w:left="-567" w:firstLine="283"/>
        <w:rPr>
          <w:color w:val="000000"/>
          <w:spacing w:val="-6"/>
          <w:sz w:val="22"/>
          <w:szCs w:val="22"/>
        </w:rPr>
      </w:pPr>
      <w:r w:rsidRPr="00893C97">
        <w:rPr>
          <w:color w:val="000000"/>
          <w:sz w:val="22"/>
          <w:szCs w:val="22"/>
        </w:rPr>
        <w:t>6.</w:t>
      </w:r>
      <w:r w:rsidR="00D84B72" w:rsidRPr="00893C97">
        <w:rPr>
          <w:color w:val="000000"/>
          <w:sz w:val="22"/>
          <w:szCs w:val="22"/>
        </w:rPr>
        <w:t>6</w:t>
      </w:r>
      <w:r w:rsidRPr="00893C97">
        <w:rPr>
          <w:color w:val="000000"/>
          <w:sz w:val="22"/>
          <w:szCs w:val="22"/>
        </w:rPr>
        <w:t xml:space="preserve">. Если Подрядчик в течение срока, указанного в Акте обнаруженных дефектов, не устранит их в выполненных Работах, включая оборудование, то Заказчик вправе, при сохранении своих прав по гарантии, устранить дефекты силами другого Подрядчика. Соответственно Подрядчик возмещает </w:t>
      </w:r>
      <w:r w:rsidRPr="00893C97">
        <w:rPr>
          <w:color w:val="000000"/>
          <w:spacing w:val="-6"/>
          <w:sz w:val="22"/>
          <w:szCs w:val="22"/>
        </w:rPr>
        <w:t>Заказчику всю сумму затрат на оплату Работ по устранению дефектов.</w:t>
      </w:r>
    </w:p>
    <w:bookmarkEnd w:id="2"/>
    <w:p w14:paraId="661A42ED" w14:textId="77777777" w:rsidR="005F3966" w:rsidRDefault="005F3966" w:rsidP="00F04ED9">
      <w:pPr>
        <w:spacing w:after="0"/>
        <w:rPr>
          <w:b/>
          <w:szCs w:val="24"/>
        </w:rPr>
      </w:pPr>
    </w:p>
    <w:p w14:paraId="1EF96BD1" w14:textId="1B7ED404" w:rsidR="001A5A8D" w:rsidRPr="008E7249" w:rsidRDefault="005F3966" w:rsidP="008E7249">
      <w:pPr>
        <w:spacing w:after="120"/>
        <w:ind w:left="-567" w:firstLine="284"/>
        <w:jc w:val="center"/>
        <w:rPr>
          <w:b/>
          <w:szCs w:val="24"/>
        </w:rPr>
      </w:pPr>
      <w:r w:rsidRPr="00BE11A6">
        <w:rPr>
          <w:b/>
          <w:szCs w:val="24"/>
        </w:rPr>
        <w:t>7. Ответственность Сторон</w:t>
      </w:r>
    </w:p>
    <w:p w14:paraId="772749FE" w14:textId="19F31F03" w:rsidR="005F3966" w:rsidRPr="00893C97" w:rsidRDefault="005F3966" w:rsidP="005F3966">
      <w:pPr>
        <w:spacing w:after="0"/>
        <w:ind w:left="-567" w:firstLine="283"/>
        <w:rPr>
          <w:sz w:val="22"/>
          <w:szCs w:val="22"/>
        </w:rPr>
      </w:pPr>
      <w:r w:rsidRPr="00893C97">
        <w:rPr>
          <w:sz w:val="22"/>
          <w:szCs w:val="22"/>
        </w:rPr>
        <w:lastRenderedPageBreak/>
        <w:t xml:space="preserve">7.1. Стороны несут ответственность за неисполнение или ненадлежащее исполнение обязательств, предусмотренных Договором в соответствии с действующим законодательством Российской Федерации и условиями Договора. </w:t>
      </w:r>
    </w:p>
    <w:p w14:paraId="394E8272" w14:textId="77777777" w:rsidR="005F3966" w:rsidRPr="00893C97" w:rsidRDefault="005F3966" w:rsidP="005F3966">
      <w:pPr>
        <w:spacing w:after="0"/>
        <w:ind w:left="-567" w:firstLine="283"/>
        <w:rPr>
          <w:sz w:val="22"/>
          <w:szCs w:val="22"/>
        </w:rPr>
      </w:pPr>
      <w:r w:rsidRPr="00893C97">
        <w:rPr>
          <w:sz w:val="22"/>
          <w:szCs w:val="22"/>
        </w:rPr>
        <w:t>7.2. В случае просрочки исполнения Подрядчиком обязательств, предусмотренных Договором, а также в иных случаях неисполнения или ненадлежащего исполнения Подрядчиком обязательств, предусмотренных Договором, Заказчик направляет Подрядчику требование об уплате неустоек (штрафов, пеней). Пеня начисляется за каждый день просрочки исполнения Подрядчиком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Договором в размере, определенном постановлением Правительства Российской Федерации от 30.08.2017 г.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обязательств Заказчиком, поставщиком (подрядчиком, исполнителем), и размера пени, начисляемой за каждый день просрочки исполнения поставщиком (подрядчиком, исполнителем) обязательства, предусмотренного Договором, о внесении изменений в постановление Правительства Российской Федерации от 15.05.2017 г. № 570 и признании утратившим силу постановления Правительства Российской Федерации от 25.11.2013 г. № 1063», в размере одной трехсотой действующей на дату уплаты пени ключевой ставки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Подрядчиком.</w:t>
      </w:r>
    </w:p>
    <w:p w14:paraId="13EF1BEB" w14:textId="52604613" w:rsidR="005F3966" w:rsidRPr="00893C97" w:rsidRDefault="005F3966" w:rsidP="005F3966">
      <w:pPr>
        <w:spacing w:after="0"/>
        <w:ind w:left="-567" w:firstLine="283"/>
        <w:rPr>
          <w:sz w:val="22"/>
          <w:szCs w:val="22"/>
        </w:rPr>
      </w:pPr>
      <w:r w:rsidRPr="00893C97">
        <w:rPr>
          <w:sz w:val="22"/>
          <w:szCs w:val="22"/>
        </w:rPr>
        <w:t xml:space="preserve">7.3. </w:t>
      </w:r>
      <w:r w:rsidR="00B9111C" w:rsidRPr="00893C97">
        <w:rPr>
          <w:sz w:val="22"/>
          <w:szCs w:val="22"/>
        </w:rPr>
        <w:t xml:space="preserve">За каждый факт неисполнения или ненадлежащего исполнения Подрядчиком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следующем порядке: 10 процентов цены </w:t>
      </w:r>
      <w:r w:rsidR="00321C12" w:rsidRPr="00893C97">
        <w:rPr>
          <w:sz w:val="22"/>
          <w:szCs w:val="22"/>
        </w:rPr>
        <w:t>Договора</w:t>
      </w:r>
      <w:r w:rsidR="00B9111C" w:rsidRPr="00893C97">
        <w:rPr>
          <w:sz w:val="22"/>
          <w:szCs w:val="22"/>
        </w:rPr>
        <w:t>.</w:t>
      </w:r>
    </w:p>
    <w:p w14:paraId="570ECB4E" w14:textId="77777777" w:rsidR="005F3966" w:rsidRPr="00893C97" w:rsidRDefault="005F3966" w:rsidP="005F3966">
      <w:pPr>
        <w:spacing w:after="0"/>
        <w:ind w:left="-567" w:firstLine="283"/>
        <w:rPr>
          <w:sz w:val="22"/>
          <w:szCs w:val="22"/>
        </w:rPr>
      </w:pPr>
      <w:r w:rsidRPr="00893C97">
        <w:rPr>
          <w:sz w:val="22"/>
          <w:szCs w:val="22"/>
        </w:rPr>
        <w:t>7.4. Общая сумма начисленной неустойки (штрафов, пени) за неисполнение или ненадлежащее исполнение Подрядчиком обязательств, предусмотренных Договором, не может превышать цену Договора.</w:t>
      </w:r>
    </w:p>
    <w:p w14:paraId="6D9A4D5E" w14:textId="77777777" w:rsidR="005F3966" w:rsidRPr="00893C97" w:rsidRDefault="005F3966" w:rsidP="005F3966">
      <w:pPr>
        <w:spacing w:after="0"/>
        <w:ind w:left="-567" w:firstLine="283"/>
        <w:rPr>
          <w:sz w:val="22"/>
          <w:szCs w:val="22"/>
        </w:rPr>
      </w:pPr>
      <w:r w:rsidRPr="00893C97">
        <w:rPr>
          <w:sz w:val="22"/>
          <w:szCs w:val="22"/>
        </w:rPr>
        <w:t>7.5. В случае просрочки исполнения Заказчиком обязательства, предусмотренного Договором, Подрядчик вправе потребовать уплату неустойки за каждый день просрочки, начиная со дня следующего после дня истечения установленного Договором срока исполнения обязательства, в размере одной трёхсотой, действующей на день уплаты неустойки, ставки рефинансирования Центрального Банка Российской Федерации.</w:t>
      </w:r>
    </w:p>
    <w:p w14:paraId="53970DC7" w14:textId="31D4B3C3" w:rsidR="005F3966" w:rsidRPr="00893C97" w:rsidRDefault="005F3966" w:rsidP="005F3966">
      <w:pPr>
        <w:spacing w:after="0"/>
        <w:ind w:left="-567" w:firstLine="283"/>
        <w:rPr>
          <w:sz w:val="22"/>
          <w:szCs w:val="22"/>
        </w:rPr>
      </w:pPr>
      <w:r w:rsidRPr="00893C97">
        <w:rPr>
          <w:sz w:val="22"/>
          <w:szCs w:val="22"/>
        </w:rPr>
        <w:t>7.6. Выплаты штрафа и пени не освобождают Стороны от обязательств по выполнению Договора.</w:t>
      </w:r>
    </w:p>
    <w:p w14:paraId="282A1C94" w14:textId="1E47BBA9" w:rsidR="005F3966" w:rsidRPr="00893C97" w:rsidRDefault="005F3966" w:rsidP="005F3966">
      <w:pPr>
        <w:spacing w:after="0"/>
        <w:ind w:left="-567" w:firstLine="283"/>
        <w:rPr>
          <w:sz w:val="22"/>
          <w:szCs w:val="22"/>
        </w:rPr>
      </w:pPr>
      <w:r w:rsidRPr="00893C97">
        <w:rPr>
          <w:sz w:val="22"/>
          <w:szCs w:val="22"/>
        </w:rPr>
        <w:t>7.</w:t>
      </w:r>
      <w:r w:rsidR="00013A87" w:rsidRPr="00893C97">
        <w:rPr>
          <w:sz w:val="22"/>
          <w:szCs w:val="22"/>
        </w:rPr>
        <w:t>7</w:t>
      </w:r>
      <w:r w:rsidRPr="00893C97">
        <w:rPr>
          <w:sz w:val="22"/>
          <w:szCs w:val="22"/>
        </w:rPr>
        <w:t>. Стороны освобождаются от ответственности в случае, если доказано, что надлежащее исполнение обязательств оказалось невозможным вследствие непреодолимой силы, то есть чрезвычайных и непредотвратимых при данных условиях обстоятельств, за которые Стороны не отвечают и предотвратить неблагоприятное воздействие которых они не имеют возможности.</w:t>
      </w:r>
    </w:p>
    <w:p w14:paraId="729717E1" w14:textId="5FFDC9C2" w:rsidR="005F3966" w:rsidRPr="00893C97" w:rsidRDefault="005F3966" w:rsidP="005F3966">
      <w:pPr>
        <w:spacing w:after="0"/>
        <w:ind w:left="-567" w:firstLine="283"/>
        <w:rPr>
          <w:sz w:val="22"/>
          <w:szCs w:val="22"/>
        </w:rPr>
      </w:pPr>
      <w:r w:rsidRPr="00893C97">
        <w:rPr>
          <w:sz w:val="22"/>
          <w:szCs w:val="22"/>
        </w:rPr>
        <w:t>7.</w:t>
      </w:r>
      <w:r w:rsidR="00013A87" w:rsidRPr="00893C97">
        <w:rPr>
          <w:sz w:val="22"/>
          <w:szCs w:val="22"/>
        </w:rPr>
        <w:t>8</w:t>
      </w:r>
      <w:r w:rsidRPr="00893C97">
        <w:rPr>
          <w:sz w:val="22"/>
          <w:szCs w:val="22"/>
        </w:rPr>
        <w:t>. Свидетельство, выданное соответствующим компетентным органом, является достаточным подтверждением наличия и продолжительности действия непреодолимой силы.</w:t>
      </w:r>
    </w:p>
    <w:p w14:paraId="233DACF3" w14:textId="7214C088" w:rsidR="00013A87" w:rsidRPr="00893C97" w:rsidRDefault="00013A87" w:rsidP="005F3966">
      <w:pPr>
        <w:spacing w:after="0"/>
        <w:ind w:left="-567" w:firstLine="283"/>
        <w:rPr>
          <w:sz w:val="22"/>
          <w:szCs w:val="22"/>
        </w:rPr>
      </w:pPr>
      <w:r w:rsidRPr="00893C97">
        <w:rPr>
          <w:sz w:val="22"/>
          <w:szCs w:val="22"/>
        </w:rPr>
        <w:t xml:space="preserve">7.9. </w:t>
      </w:r>
      <w:r w:rsidR="000E3CEA" w:rsidRPr="00893C97">
        <w:rPr>
          <w:sz w:val="22"/>
          <w:szCs w:val="22"/>
        </w:rPr>
        <w:t>Подрядчик</w:t>
      </w:r>
      <w:r w:rsidRPr="00893C97">
        <w:rPr>
          <w:sz w:val="22"/>
          <w:szCs w:val="22"/>
        </w:rPr>
        <w:t xml:space="preserve"> </w:t>
      </w:r>
      <w:r w:rsidR="00A6077F" w:rsidRPr="00893C97">
        <w:rPr>
          <w:sz w:val="22"/>
          <w:szCs w:val="22"/>
        </w:rPr>
        <w:t xml:space="preserve">освобождается </w:t>
      </w:r>
      <w:r w:rsidRPr="00893C97">
        <w:rPr>
          <w:sz w:val="22"/>
          <w:szCs w:val="22"/>
        </w:rPr>
        <w:t xml:space="preserve">от штрафных санкций </w:t>
      </w:r>
      <w:r w:rsidR="00C36D74" w:rsidRPr="00893C97">
        <w:rPr>
          <w:sz w:val="22"/>
          <w:szCs w:val="22"/>
        </w:rPr>
        <w:t>если докажет, что надлежащее исполнение обязательств оказалось невозможным</w:t>
      </w:r>
      <w:r w:rsidRPr="00893C97">
        <w:rPr>
          <w:sz w:val="22"/>
          <w:szCs w:val="22"/>
        </w:rPr>
        <w:t xml:space="preserve"> из-за последствий новой коронавирусной инфекции, вызванной 2019-NCOV, а также в связи с введением ограничительных мер в отношении Российской Федерации со стороны недружественных иностранных государств.</w:t>
      </w:r>
    </w:p>
    <w:p w14:paraId="297C02D5" w14:textId="5780B3FC" w:rsidR="005F3966" w:rsidRPr="00893C97" w:rsidRDefault="005F3966" w:rsidP="005F3966">
      <w:pPr>
        <w:spacing w:after="0"/>
        <w:ind w:left="-567" w:firstLine="283"/>
        <w:rPr>
          <w:sz w:val="22"/>
          <w:szCs w:val="22"/>
        </w:rPr>
      </w:pPr>
      <w:r w:rsidRPr="00893C97">
        <w:rPr>
          <w:sz w:val="22"/>
          <w:szCs w:val="22"/>
        </w:rPr>
        <w:t>7.10. Сторона, которая не исполняет обязательств по Договору вследствие действия непреодолимой силы, должна незамедлительно известить другую Сторону о таких обстоятельствах и влиянии на исполнение обязательств по Договору.</w:t>
      </w:r>
    </w:p>
    <w:p w14:paraId="15857508" w14:textId="77777777" w:rsidR="005F3966" w:rsidRDefault="005F3966" w:rsidP="00A85594">
      <w:pPr>
        <w:spacing w:after="0"/>
        <w:rPr>
          <w:szCs w:val="24"/>
        </w:rPr>
      </w:pPr>
    </w:p>
    <w:p w14:paraId="3BE76A9B" w14:textId="77777777" w:rsidR="005F3966" w:rsidRPr="00877884" w:rsidRDefault="005F3966" w:rsidP="008E7249">
      <w:pPr>
        <w:spacing w:after="120"/>
        <w:ind w:left="-567" w:firstLine="284"/>
        <w:jc w:val="center"/>
        <w:rPr>
          <w:b/>
          <w:szCs w:val="24"/>
        </w:rPr>
      </w:pPr>
      <w:r w:rsidRPr="00BE11A6">
        <w:rPr>
          <w:b/>
          <w:szCs w:val="24"/>
        </w:rPr>
        <w:t xml:space="preserve">8. </w:t>
      </w:r>
      <w:r>
        <w:rPr>
          <w:b/>
          <w:szCs w:val="24"/>
        </w:rPr>
        <w:t>Разрешение споров</w:t>
      </w:r>
    </w:p>
    <w:p w14:paraId="37F186B7" w14:textId="77777777" w:rsidR="005F3966" w:rsidRPr="00893C97" w:rsidRDefault="005F3966" w:rsidP="005F3966">
      <w:pPr>
        <w:spacing w:after="0"/>
        <w:ind w:left="-567" w:firstLine="283"/>
        <w:rPr>
          <w:sz w:val="22"/>
          <w:szCs w:val="22"/>
        </w:rPr>
      </w:pPr>
      <w:r w:rsidRPr="00893C97">
        <w:rPr>
          <w:sz w:val="22"/>
          <w:szCs w:val="22"/>
        </w:rPr>
        <w:t xml:space="preserve">8.1.  Спорные вопросы, возникающие в ходе исполнения Договора, разрешаются Сторонами путем переговоров. Если согласие не достигнуто, то споры и противоречия разрешаются в соответствии с Договором и действующим законодательством РФ. </w:t>
      </w:r>
    </w:p>
    <w:p w14:paraId="47C9DC1E" w14:textId="77777777" w:rsidR="005F3966" w:rsidRPr="00893C97" w:rsidRDefault="005F3966" w:rsidP="005F3966">
      <w:pPr>
        <w:spacing w:after="0"/>
        <w:ind w:left="-567" w:firstLine="283"/>
        <w:rPr>
          <w:sz w:val="22"/>
          <w:szCs w:val="22"/>
        </w:rPr>
      </w:pPr>
      <w:r w:rsidRPr="00893C97">
        <w:rPr>
          <w:sz w:val="22"/>
          <w:szCs w:val="22"/>
        </w:rPr>
        <w:t>8.2. Для разрешения споров применяется досудебный (претензионный) порядок разрешения споров. В этих случаях Сторона, право которой нарушено, до обращения в Арбитражный суд обязана предъявить другой Стороне претензию с изложением своих требований.</w:t>
      </w:r>
    </w:p>
    <w:p w14:paraId="260E493C" w14:textId="77777777" w:rsidR="005F3966" w:rsidRPr="00893C97" w:rsidRDefault="005F3966" w:rsidP="005F3966">
      <w:pPr>
        <w:spacing w:after="0"/>
        <w:ind w:left="-567" w:firstLine="283"/>
        <w:rPr>
          <w:sz w:val="22"/>
          <w:szCs w:val="22"/>
        </w:rPr>
      </w:pPr>
      <w:r w:rsidRPr="00893C97">
        <w:rPr>
          <w:sz w:val="22"/>
          <w:szCs w:val="22"/>
        </w:rPr>
        <w:t>8.3. Претензия направляется по факсу и одновременно высылается по почте заказным письмом с уведомлением о вручении. Датой получения претензии считается день ее передачи по факсу. Срок для ответа на претензию устанавливается 20 календарных дней со дня ее получения.</w:t>
      </w:r>
    </w:p>
    <w:p w14:paraId="0D1C5093" w14:textId="77777777" w:rsidR="005F3966" w:rsidRPr="00893C97" w:rsidRDefault="005F3966" w:rsidP="005F3966">
      <w:pPr>
        <w:spacing w:after="0"/>
        <w:ind w:left="-567" w:firstLine="283"/>
        <w:rPr>
          <w:sz w:val="22"/>
          <w:szCs w:val="22"/>
        </w:rPr>
      </w:pPr>
      <w:r w:rsidRPr="00893C97">
        <w:rPr>
          <w:sz w:val="22"/>
          <w:szCs w:val="22"/>
        </w:rPr>
        <w:t>8.4. Ответ на претензию направляется по факсу и одновременно высылается по почте заказным письмом с уведомлением о вручении.</w:t>
      </w:r>
    </w:p>
    <w:p w14:paraId="124BDFB6" w14:textId="77777777" w:rsidR="005F3966" w:rsidRPr="00893C97" w:rsidRDefault="005F3966" w:rsidP="005F3966">
      <w:pPr>
        <w:spacing w:after="0"/>
        <w:ind w:left="-567" w:firstLine="283"/>
        <w:rPr>
          <w:sz w:val="22"/>
          <w:szCs w:val="22"/>
        </w:rPr>
      </w:pPr>
      <w:r w:rsidRPr="00893C97">
        <w:rPr>
          <w:sz w:val="22"/>
          <w:szCs w:val="22"/>
        </w:rPr>
        <w:lastRenderedPageBreak/>
        <w:t xml:space="preserve">8.5. В случае если в указанный в претензии разумный срок претензионные требования не удовлетворены (полностью или частично), Сторона, право которой нарушено, вправе обратиться с исковым заявлением в Арбитражный суд Мурманской области. </w:t>
      </w:r>
    </w:p>
    <w:p w14:paraId="03D20776" w14:textId="77777777" w:rsidR="005F3966" w:rsidRDefault="005F3966" w:rsidP="005F3966">
      <w:pPr>
        <w:spacing w:after="0"/>
        <w:ind w:left="-567" w:firstLine="283"/>
        <w:jc w:val="center"/>
        <w:rPr>
          <w:b/>
          <w:szCs w:val="24"/>
        </w:rPr>
      </w:pPr>
    </w:p>
    <w:p w14:paraId="4F07E571" w14:textId="6DC35562" w:rsidR="001A5A8D" w:rsidRPr="008E7249" w:rsidRDefault="005F3966" w:rsidP="008E7249">
      <w:pPr>
        <w:spacing w:after="120"/>
        <w:ind w:left="-567" w:firstLine="284"/>
        <w:jc w:val="center"/>
        <w:rPr>
          <w:b/>
          <w:szCs w:val="24"/>
        </w:rPr>
      </w:pPr>
      <w:r>
        <w:rPr>
          <w:b/>
          <w:szCs w:val="24"/>
        </w:rPr>
        <w:t>9</w:t>
      </w:r>
      <w:r w:rsidRPr="00BE11A6">
        <w:rPr>
          <w:b/>
          <w:szCs w:val="24"/>
        </w:rPr>
        <w:t xml:space="preserve">. Порядок </w:t>
      </w:r>
      <w:r>
        <w:rPr>
          <w:b/>
          <w:szCs w:val="24"/>
        </w:rPr>
        <w:t>изменения</w:t>
      </w:r>
      <w:r w:rsidRPr="00BE11A6">
        <w:rPr>
          <w:b/>
          <w:szCs w:val="24"/>
        </w:rPr>
        <w:t xml:space="preserve"> и расторжени</w:t>
      </w:r>
      <w:r>
        <w:rPr>
          <w:b/>
          <w:szCs w:val="24"/>
        </w:rPr>
        <w:t>я</w:t>
      </w:r>
      <w:r w:rsidRPr="00BE11A6">
        <w:rPr>
          <w:b/>
          <w:szCs w:val="24"/>
        </w:rPr>
        <w:t xml:space="preserve"> договора</w:t>
      </w:r>
    </w:p>
    <w:p w14:paraId="407A125D" w14:textId="61A9ED77" w:rsidR="005F3966" w:rsidRPr="00893C97" w:rsidRDefault="005F3966" w:rsidP="005F3966">
      <w:pPr>
        <w:spacing w:after="0"/>
        <w:ind w:left="-567" w:firstLine="283"/>
        <w:rPr>
          <w:sz w:val="22"/>
          <w:szCs w:val="22"/>
        </w:rPr>
      </w:pPr>
      <w:r w:rsidRPr="00893C97">
        <w:rPr>
          <w:sz w:val="22"/>
          <w:szCs w:val="22"/>
        </w:rPr>
        <w:t>9.1. Все изменения и дополнения к Договору действительны лишь в том случае, если они совершены в письменной форме и подписаны Сторонами в соответствии с действующим законодательством. Дополнительные соглашения являются неотъемлемой частью Договора.</w:t>
      </w:r>
    </w:p>
    <w:p w14:paraId="261F57F9" w14:textId="77777777" w:rsidR="005F3966" w:rsidRPr="00893C97" w:rsidRDefault="005F3966" w:rsidP="005F3966">
      <w:pPr>
        <w:spacing w:after="0"/>
        <w:ind w:left="-567" w:firstLine="283"/>
        <w:rPr>
          <w:sz w:val="22"/>
          <w:szCs w:val="22"/>
        </w:rPr>
      </w:pPr>
      <w:r w:rsidRPr="00893C97">
        <w:rPr>
          <w:sz w:val="22"/>
          <w:szCs w:val="22"/>
        </w:rPr>
        <w:t>9.2. Изменение по соглашению Сторон срока исполнения Договора, и (или) цены Договора, и (или) цены единицы товара, работы услуги, возможны если при его исполнении в связи с распространением новой коронавирусной инфекции, вызванной 2019-NCOV, возникли независящие от Сторон Договора обстоятельства, влекущие невозможность его исполнения на первоначально установленных условиях.</w:t>
      </w:r>
    </w:p>
    <w:p w14:paraId="1B7EAB4C" w14:textId="15364CF5" w:rsidR="005F3966" w:rsidRPr="00893C97" w:rsidRDefault="005F3966" w:rsidP="005F3966">
      <w:pPr>
        <w:spacing w:after="0"/>
        <w:ind w:left="-567" w:firstLine="283"/>
        <w:rPr>
          <w:sz w:val="22"/>
          <w:szCs w:val="22"/>
        </w:rPr>
      </w:pPr>
      <w:r w:rsidRPr="00893C97">
        <w:rPr>
          <w:sz w:val="22"/>
          <w:szCs w:val="22"/>
        </w:rPr>
        <w:t>Предусмотренные настоящим пунктом изменения осуществляются при наличии у Сторон письменного обоснования необходимости таких изменений с  установленной причинно-следственной связью между последствиями новой коронавирусной инфекции, вызванной 2019-NCOV и возникновением обстоятельств, влекущих невозможность исполнения обязательств по Договору на первоначальных условиях, согласованного с исполнительным органом государственной власти Мурманской области, в ведомственном подчинении которого находится Заказчик.</w:t>
      </w:r>
    </w:p>
    <w:p w14:paraId="657E5328" w14:textId="77777777" w:rsidR="005F3966" w:rsidRPr="00893C97" w:rsidRDefault="005F3966" w:rsidP="005F3966">
      <w:pPr>
        <w:spacing w:after="0"/>
        <w:ind w:left="-567" w:firstLine="283"/>
        <w:rPr>
          <w:sz w:val="22"/>
          <w:szCs w:val="22"/>
        </w:rPr>
      </w:pPr>
      <w:r w:rsidRPr="00893C97">
        <w:rPr>
          <w:sz w:val="22"/>
          <w:szCs w:val="22"/>
        </w:rPr>
        <w:t>9.3. Договор может быть расторгнут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p w14:paraId="3A49097C" w14:textId="77777777" w:rsidR="005F3966" w:rsidRPr="00893C97" w:rsidRDefault="005F3966" w:rsidP="005F3966">
      <w:pPr>
        <w:spacing w:after="0"/>
        <w:ind w:left="-567" w:firstLine="283"/>
        <w:rPr>
          <w:sz w:val="22"/>
          <w:szCs w:val="22"/>
        </w:rPr>
      </w:pPr>
      <w:r w:rsidRPr="00893C97">
        <w:rPr>
          <w:sz w:val="22"/>
          <w:szCs w:val="22"/>
        </w:rPr>
        <w:t>9.3.1. Заказчик вправе принять решение о расторжении Договора в одностороннем порядке в случае неисполнения или ненадлежащего исполнения Подрядчиком своих обязательств по Договору, а именно:</w:t>
      </w:r>
    </w:p>
    <w:p w14:paraId="1EFDBFBA" w14:textId="77777777" w:rsidR="005F3966" w:rsidRPr="00893C97" w:rsidRDefault="005F3966" w:rsidP="005F3966">
      <w:pPr>
        <w:spacing w:after="0"/>
        <w:ind w:left="-567" w:firstLine="283"/>
        <w:rPr>
          <w:sz w:val="22"/>
          <w:szCs w:val="22"/>
        </w:rPr>
      </w:pPr>
      <w:r w:rsidRPr="00893C97">
        <w:rPr>
          <w:sz w:val="22"/>
          <w:szCs w:val="22"/>
        </w:rPr>
        <w:t>- систематическое (два и более случаев) выполнение работ с ненадлежащим качеством, зафиксированное актами Заказчика;</w:t>
      </w:r>
    </w:p>
    <w:p w14:paraId="07B108B5" w14:textId="77777777" w:rsidR="005F3966" w:rsidRPr="00893C97" w:rsidRDefault="005F3966" w:rsidP="005F3966">
      <w:pPr>
        <w:spacing w:after="0"/>
        <w:ind w:left="-567" w:firstLine="283"/>
        <w:rPr>
          <w:sz w:val="22"/>
          <w:szCs w:val="22"/>
        </w:rPr>
      </w:pPr>
      <w:r w:rsidRPr="00893C97">
        <w:rPr>
          <w:sz w:val="22"/>
          <w:szCs w:val="22"/>
        </w:rPr>
        <w:t>- неоднократное нарушение условий Договора и правил техники безопасности при ведении работ на объекте;</w:t>
      </w:r>
    </w:p>
    <w:p w14:paraId="2DA7BBD5" w14:textId="77777777" w:rsidR="005F3966" w:rsidRPr="00893C97" w:rsidRDefault="005F3966" w:rsidP="005F3966">
      <w:pPr>
        <w:spacing w:after="0"/>
        <w:ind w:left="-567" w:firstLine="283"/>
        <w:rPr>
          <w:sz w:val="22"/>
          <w:szCs w:val="22"/>
        </w:rPr>
      </w:pPr>
      <w:r w:rsidRPr="00893C97">
        <w:rPr>
          <w:sz w:val="22"/>
          <w:szCs w:val="22"/>
        </w:rPr>
        <w:t>- иные нарушения условий Договора, нормативных правовых актов Российской Федерации, норм и правил, правил и стандартов саморегулирования.</w:t>
      </w:r>
    </w:p>
    <w:p w14:paraId="16DD9713" w14:textId="77777777" w:rsidR="005F3966" w:rsidRPr="00893C97" w:rsidRDefault="005F3966" w:rsidP="005F3966">
      <w:pPr>
        <w:spacing w:after="0"/>
        <w:ind w:left="-567" w:firstLine="283"/>
        <w:rPr>
          <w:sz w:val="22"/>
          <w:szCs w:val="22"/>
        </w:rPr>
      </w:pPr>
      <w:r w:rsidRPr="00893C97">
        <w:rPr>
          <w:sz w:val="22"/>
          <w:szCs w:val="22"/>
        </w:rPr>
        <w:t>9.3.2.  Подрядчик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14:paraId="4DF96C53" w14:textId="77777777" w:rsidR="005F3966" w:rsidRPr="00893C97" w:rsidRDefault="005F3966" w:rsidP="005F3966">
      <w:pPr>
        <w:spacing w:after="240"/>
        <w:ind w:left="-567" w:firstLine="284"/>
        <w:rPr>
          <w:sz w:val="22"/>
          <w:szCs w:val="22"/>
        </w:rPr>
      </w:pPr>
      <w:r w:rsidRPr="00893C97">
        <w:rPr>
          <w:sz w:val="22"/>
          <w:szCs w:val="22"/>
        </w:rPr>
        <w:t>9.3.3. В случае расторжения Договора в связи с односторонним отказом Стороны Договора от исполнения Договора другая Сторона Договора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Договора.</w:t>
      </w:r>
    </w:p>
    <w:p w14:paraId="7A90BEC0" w14:textId="64513BA4" w:rsidR="001A5A8D" w:rsidRPr="00DD389E" w:rsidRDefault="005F3966" w:rsidP="00DD389E">
      <w:pPr>
        <w:spacing w:after="120"/>
        <w:ind w:left="-567" w:firstLine="284"/>
        <w:jc w:val="center"/>
        <w:rPr>
          <w:b/>
          <w:szCs w:val="24"/>
        </w:rPr>
      </w:pPr>
      <w:r>
        <w:rPr>
          <w:b/>
          <w:szCs w:val="24"/>
        </w:rPr>
        <w:t>1</w:t>
      </w:r>
      <w:r w:rsidR="00A171FF">
        <w:rPr>
          <w:b/>
          <w:szCs w:val="24"/>
        </w:rPr>
        <w:t>0</w:t>
      </w:r>
      <w:r w:rsidRPr="00BE11A6">
        <w:rPr>
          <w:b/>
          <w:szCs w:val="24"/>
        </w:rPr>
        <w:t>. Срок действия договора</w:t>
      </w:r>
    </w:p>
    <w:p w14:paraId="0CA19128" w14:textId="4BEE305B" w:rsidR="005F3966" w:rsidRPr="00893C97" w:rsidRDefault="005F3966" w:rsidP="005F3966">
      <w:pPr>
        <w:spacing w:after="0"/>
        <w:ind w:left="-567" w:firstLine="283"/>
        <w:rPr>
          <w:sz w:val="22"/>
          <w:szCs w:val="22"/>
        </w:rPr>
      </w:pPr>
      <w:r w:rsidRPr="00893C97">
        <w:rPr>
          <w:sz w:val="22"/>
          <w:szCs w:val="22"/>
        </w:rPr>
        <w:t>1</w:t>
      </w:r>
      <w:r w:rsidR="00A171FF" w:rsidRPr="00893C97">
        <w:rPr>
          <w:sz w:val="22"/>
          <w:szCs w:val="22"/>
        </w:rPr>
        <w:t>0</w:t>
      </w:r>
      <w:r w:rsidRPr="00893C97">
        <w:rPr>
          <w:sz w:val="22"/>
          <w:szCs w:val="22"/>
        </w:rPr>
        <w:t>.1. Договор вступает в силу со дня его подписания Сторонами и заканчивает свое действие по выполнении Сторонами взаимных обязательств, но не позднее 30.09.2022 года.</w:t>
      </w:r>
    </w:p>
    <w:p w14:paraId="2D4A5D0F" w14:textId="298A66A7" w:rsidR="005F3966" w:rsidRPr="00893C97" w:rsidRDefault="005F3966" w:rsidP="005F3966">
      <w:pPr>
        <w:spacing w:after="240"/>
        <w:ind w:left="-567" w:firstLine="284"/>
        <w:rPr>
          <w:sz w:val="22"/>
          <w:szCs w:val="22"/>
        </w:rPr>
      </w:pPr>
      <w:r w:rsidRPr="00893C97">
        <w:rPr>
          <w:sz w:val="22"/>
          <w:szCs w:val="22"/>
        </w:rPr>
        <w:t>1</w:t>
      </w:r>
      <w:r w:rsidR="00A171FF" w:rsidRPr="00893C97">
        <w:rPr>
          <w:sz w:val="22"/>
          <w:szCs w:val="22"/>
        </w:rPr>
        <w:t>0</w:t>
      </w:r>
      <w:r w:rsidRPr="00893C97">
        <w:rPr>
          <w:sz w:val="22"/>
          <w:szCs w:val="22"/>
        </w:rPr>
        <w:t xml:space="preserve">.2. В случае если в ходе выполнения работ возникает необходимость внести изменения в сроки выполнения отдельных видов работ, такие изменения должны совершаться по согласованию Сторон в письменной форме и оформляться дополнительным соглашением к Договору. </w:t>
      </w:r>
    </w:p>
    <w:p w14:paraId="05A6EB7B" w14:textId="775519DC" w:rsidR="001A5A8D" w:rsidRPr="00DD389E" w:rsidRDefault="005F3966" w:rsidP="00DD389E">
      <w:pPr>
        <w:spacing w:after="120"/>
        <w:ind w:left="-567" w:firstLine="284"/>
        <w:jc w:val="center"/>
        <w:rPr>
          <w:b/>
          <w:szCs w:val="24"/>
        </w:rPr>
      </w:pPr>
      <w:r w:rsidRPr="00BE11A6">
        <w:rPr>
          <w:b/>
          <w:szCs w:val="24"/>
        </w:rPr>
        <w:t>1</w:t>
      </w:r>
      <w:r w:rsidR="00A171FF">
        <w:rPr>
          <w:b/>
          <w:szCs w:val="24"/>
        </w:rPr>
        <w:t>1</w:t>
      </w:r>
      <w:r w:rsidRPr="00BE11A6">
        <w:rPr>
          <w:b/>
          <w:szCs w:val="24"/>
        </w:rPr>
        <w:t xml:space="preserve">. </w:t>
      </w:r>
      <w:r>
        <w:rPr>
          <w:b/>
          <w:szCs w:val="24"/>
        </w:rPr>
        <w:t>Заключительные положения</w:t>
      </w:r>
    </w:p>
    <w:p w14:paraId="06B4DE4A" w14:textId="77CC4DF6" w:rsidR="005F3966" w:rsidRPr="00893C97" w:rsidRDefault="005F3966" w:rsidP="005F3966">
      <w:pPr>
        <w:spacing w:after="0"/>
        <w:ind w:left="-567" w:firstLine="283"/>
        <w:rPr>
          <w:sz w:val="22"/>
          <w:szCs w:val="22"/>
        </w:rPr>
      </w:pPr>
      <w:r w:rsidRPr="00893C97">
        <w:rPr>
          <w:sz w:val="22"/>
          <w:szCs w:val="22"/>
        </w:rPr>
        <w:t>1</w:t>
      </w:r>
      <w:r w:rsidR="00A171FF" w:rsidRPr="00893C97">
        <w:rPr>
          <w:sz w:val="22"/>
          <w:szCs w:val="22"/>
        </w:rPr>
        <w:t>1</w:t>
      </w:r>
      <w:r w:rsidRPr="00893C97">
        <w:rPr>
          <w:sz w:val="22"/>
          <w:szCs w:val="22"/>
        </w:rPr>
        <w:t>.1. Все приложения, изменения и дополнения к Договору являются его неотъемлемой частью и имеют юридическую силу, если они выполнены в письменной форме и подписаны Сторонами.</w:t>
      </w:r>
    </w:p>
    <w:p w14:paraId="63C0815E" w14:textId="72F77B66" w:rsidR="005F3966" w:rsidRPr="00893C97" w:rsidRDefault="005F3966" w:rsidP="005F3966">
      <w:pPr>
        <w:spacing w:after="0"/>
        <w:ind w:left="-567" w:firstLine="283"/>
        <w:rPr>
          <w:sz w:val="22"/>
          <w:szCs w:val="22"/>
        </w:rPr>
      </w:pPr>
      <w:r w:rsidRPr="00893C97">
        <w:rPr>
          <w:sz w:val="22"/>
          <w:szCs w:val="22"/>
        </w:rPr>
        <w:t>1</w:t>
      </w:r>
      <w:r w:rsidR="00A171FF" w:rsidRPr="00893C97">
        <w:rPr>
          <w:sz w:val="22"/>
          <w:szCs w:val="22"/>
        </w:rPr>
        <w:t>1.</w:t>
      </w:r>
      <w:r w:rsidRPr="00893C97">
        <w:rPr>
          <w:sz w:val="22"/>
          <w:szCs w:val="22"/>
        </w:rPr>
        <w:t>2.  В случае изменения у какой-либо из Сторон местонахождения, наименования, банковских реквизитов, она обязана в течение десяти дней письменно известить об этом другую Сторону, причем в письме необходимо указать, что оно является неотъемлемой частью Договора.</w:t>
      </w:r>
    </w:p>
    <w:p w14:paraId="6B2FCDBC" w14:textId="673D831E" w:rsidR="005F3966" w:rsidRPr="00893C97" w:rsidRDefault="005F3966" w:rsidP="005F3966">
      <w:pPr>
        <w:spacing w:after="0"/>
        <w:ind w:left="-567" w:firstLine="283"/>
        <w:rPr>
          <w:sz w:val="22"/>
          <w:szCs w:val="22"/>
        </w:rPr>
      </w:pPr>
      <w:r w:rsidRPr="00893C97">
        <w:rPr>
          <w:sz w:val="22"/>
          <w:szCs w:val="22"/>
        </w:rPr>
        <w:t>1</w:t>
      </w:r>
      <w:r w:rsidR="00A171FF" w:rsidRPr="00893C97">
        <w:rPr>
          <w:sz w:val="22"/>
          <w:szCs w:val="22"/>
        </w:rPr>
        <w:t>1</w:t>
      </w:r>
      <w:r w:rsidRPr="00893C97">
        <w:rPr>
          <w:sz w:val="22"/>
          <w:szCs w:val="22"/>
        </w:rPr>
        <w:t>.3. Договор составлен в двух экземплярах, имеющих одинаковую юридическую силу, по одному экземпляру для каждой из Сторон.</w:t>
      </w:r>
    </w:p>
    <w:p w14:paraId="0184366C" w14:textId="6BE2422F" w:rsidR="00BC4C97" w:rsidRPr="00893C97" w:rsidRDefault="005F3966" w:rsidP="005F3966">
      <w:pPr>
        <w:spacing w:after="0"/>
        <w:ind w:left="-567" w:firstLine="283"/>
        <w:rPr>
          <w:sz w:val="22"/>
          <w:szCs w:val="22"/>
        </w:rPr>
      </w:pPr>
      <w:r w:rsidRPr="00893C97">
        <w:rPr>
          <w:sz w:val="22"/>
          <w:szCs w:val="22"/>
        </w:rPr>
        <w:t>1</w:t>
      </w:r>
      <w:r w:rsidR="00A171FF" w:rsidRPr="00893C97">
        <w:rPr>
          <w:sz w:val="22"/>
          <w:szCs w:val="22"/>
        </w:rPr>
        <w:t>1</w:t>
      </w:r>
      <w:r w:rsidRPr="00893C97">
        <w:rPr>
          <w:sz w:val="22"/>
          <w:szCs w:val="22"/>
        </w:rPr>
        <w:t xml:space="preserve">.4. </w:t>
      </w:r>
      <w:r w:rsidR="00BC4C97" w:rsidRPr="00893C97">
        <w:rPr>
          <w:sz w:val="22"/>
          <w:szCs w:val="22"/>
        </w:rPr>
        <w:t>Вопросы, не урегулированные Договором, разрешаются в соответствии с действующим законодательством Российской Федерации</w:t>
      </w:r>
    </w:p>
    <w:p w14:paraId="23F4964A" w14:textId="7D3BE2C9" w:rsidR="005F3966" w:rsidRPr="00893C97" w:rsidRDefault="00BC4C97" w:rsidP="005F3966">
      <w:pPr>
        <w:spacing w:after="0"/>
        <w:ind w:left="-567" w:firstLine="283"/>
        <w:rPr>
          <w:sz w:val="22"/>
          <w:szCs w:val="22"/>
        </w:rPr>
      </w:pPr>
      <w:r w:rsidRPr="00893C97">
        <w:rPr>
          <w:sz w:val="22"/>
          <w:szCs w:val="22"/>
        </w:rPr>
        <w:t xml:space="preserve">11.5. </w:t>
      </w:r>
      <w:r w:rsidR="005F3966" w:rsidRPr="00893C97">
        <w:rPr>
          <w:sz w:val="22"/>
          <w:szCs w:val="22"/>
        </w:rPr>
        <w:t>Неотъемлемой частью Договора являются:</w:t>
      </w:r>
    </w:p>
    <w:p w14:paraId="79366B6C" w14:textId="641737F1" w:rsidR="005F3966" w:rsidRPr="00893C97" w:rsidRDefault="005F3966" w:rsidP="00A171FF">
      <w:pPr>
        <w:spacing w:after="0"/>
        <w:ind w:left="-567" w:firstLine="283"/>
        <w:rPr>
          <w:sz w:val="22"/>
          <w:szCs w:val="22"/>
        </w:rPr>
      </w:pPr>
      <w:r w:rsidRPr="00893C97">
        <w:rPr>
          <w:sz w:val="22"/>
          <w:szCs w:val="22"/>
        </w:rPr>
        <w:t>1</w:t>
      </w:r>
      <w:r w:rsidR="00A171FF" w:rsidRPr="00893C97">
        <w:rPr>
          <w:sz w:val="22"/>
          <w:szCs w:val="22"/>
        </w:rPr>
        <w:t>1</w:t>
      </w:r>
      <w:r w:rsidRPr="00893C97">
        <w:rPr>
          <w:sz w:val="22"/>
          <w:szCs w:val="22"/>
        </w:rPr>
        <w:t>.</w:t>
      </w:r>
      <w:r w:rsidR="00BC4C97" w:rsidRPr="00893C97">
        <w:rPr>
          <w:sz w:val="22"/>
          <w:szCs w:val="22"/>
        </w:rPr>
        <w:t>5</w:t>
      </w:r>
      <w:r w:rsidRPr="00893C97">
        <w:rPr>
          <w:sz w:val="22"/>
          <w:szCs w:val="22"/>
        </w:rPr>
        <w:t>.1. Приложение № 1 – Техническое задание;</w:t>
      </w:r>
    </w:p>
    <w:p w14:paraId="763CDE16" w14:textId="69F09BF3" w:rsidR="005F3966" w:rsidRPr="00893C97" w:rsidRDefault="005F3966" w:rsidP="00A171FF">
      <w:pPr>
        <w:spacing w:after="0"/>
        <w:ind w:left="-567" w:firstLine="283"/>
        <w:rPr>
          <w:sz w:val="22"/>
          <w:szCs w:val="22"/>
        </w:rPr>
      </w:pPr>
      <w:r w:rsidRPr="00893C97">
        <w:rPr>
          <w:sz w:val="22"/>
          <w:szCs w:val="22"/>
        </w:rPr>
        <w:t>1</w:t>
      </w:r>
      <w:r w:rsidR="00A171FF" w:rsidRPr="00893C97">
        <w:rPr>
          <w:sz w:val="22"/>
          <w:szCs w:val="22"/>
        </w:rPr>
        <w:t>1</w:t>
      </w:r>
      <w:r w:rsidRPr="00893C97">
        <w:rPr>
          <w:sz w:val="22"/>
          <w:szCs w:val="22"/>
        </w:rPr>
        <w:t>.</w:t>
      </w:r>
      <w:r w:rsidR="00BC4C97" w:rsidRPr="00893C97">
        <w:rPr>
          <w:sz w:val="22"/>
          <w:szCs w:val="22"/>
        </w:rPr>
        <w:t>5</w:t>
      </w:r>
      <w:r w:rsidRPr="00893C97">
        <w:rPr>
          <w:sz w:val="22"/>
          <w:szCs w:val="22"/>
        </w:rPr>
        <w:t>.</w:t>
      </w:r>
      <w:r w:rsidR="00DD389E" w:rsidRPr="00893C97">
        <w:rPr>
          <w:sz w:val="22"/>
          <w:szCs w:val="22"/>
        </w:rPr>
        <w:t>2</w:t>
      </w:r>
      <w:r w:rsidRPr="00893C97">
        <w:rPr>
          <w:sz w:val="22"/>
          <w:szCs w:val="22"/>
        </w:rPr>
        <w:t xml:space="preserve">. Приложение № </w:t>
      </w:r>
      <w:r w:rsidR="00DD389E" w:rsidRPr="00893C97">
        <w:rPr>
          <w:sz w:val="22"/>
          <w:szCs w:val="22"/>
        </w:rPr>
        <w:t>2</w:t>
      </w:r>
      <w:r w:rsidRPr="00893C97">
        <w:rPr>
          <w:sz w:val="22"/>
          <w:szCs w:val="22"/>
        </w:rPr>
        <w:t xml:space="preserve"> – </w:t>
      </w:r>
      <w:r w:rsidR="00BC4C97" w:rsidRPr="00893C97">
        <w:rPr>
          <w:sz w:val="22"/>
          <w:szCs w:val="22"/>
        </w:rPr>
        <w:t>Локальный сметный расчет</w:t>
      </w:r>
      <w:r w:rsidRPr="00893C97">
        <w:rPr>
          <w:sz w:val="22"/>
          <w:szCs w:val="22"/>
        </w:rPr>
        <w:t>.</w:t>
      </w:r>
    </w:p>
    <w:p w14:paraId="40D8F26E" w14:textId="77777777" w:rsidR="005F3966" w:rsidRDefault="005F3966" w:rsidP="005F3966">
      <w:pPr>
        <w:spacing w:after="0"/>
        <w:ind w:left="-567" w:firstLine="283"/>
        <w:jc w:val="center"/>
        <w:rPr>
          <w:b/>
          <w:szCs w:val="24"/>
        </w:rPr>
      </w:pPr>
    </w:p>
    <w:p w14:paraId="5DD93289" w14:textId="6695B1FA" w:rsidR="005F3966" w:rsidRPr="00BE11A6" w:rsidRDefault="005F3966" w:rsidP="005F3966">
      <w:pPr>
        <w:spacing w:after="0"/>
        <w:ind w:left="-567" w:firstLine="283"/>
        <w:jc w:val="center"/>
        <w:rPr>
          <w:b/>
          <w:szCs w:val="24"/>
        </w:rPr>
      </w:pPr>
      <w:r w:rsidRPr="00BE11A6">
        <w:rPr>
          <w:b/>
          <w:szCs w:val="24"/>
        </w:rPr>
        <w:t>1</w:t>
      </w:r>
      <w:r w:rsidR="00893C97">
        <w:rPr>
          <w:b/>
          <w:szCs w:val="24"/>
        </w:rPr>
        <w:t>2</w:t>
      </w:r>
      <w:r w:rsidRPr="00BE11A6">
        <w:rPr>
          <w:b/>
          <w:szCs w:val="24"/>
        </w:rPr>
        <w:t>. Адреса, реквизиты и подписи Сторон</w:t>
      </w:r>
    </w:p>
    <w:p w14:paraId="7074A408" w14:textId="77777777" w:rsidR="005F3966" w:rsidRPr="00175D42" w:rsidRDefault="005F3966" w:rsidP="005F3966">
      <w:pPr>
        <w:spacing w:after="0"/>
        <w:ind w:left="-567" w:firstLine="283"/>
        <w:rPr>
          <w:szCs w:val="24"/>
        </w:rPr>
      </w:pPr>
    </w:p>
    <w:tbl>
      <w:tblPr>
        <w:tblW w:w="10074" w:type="dxa"/>
        <w:jc w:val="center"/>
        <w:tblLayout w:type="fixed"/>
        <w:tblCellMar>
          <w:left w:w="40" w:type="dxa"/>
          <w:right w:w="40" w:type="dxa"/>
        </w:tblCellMar>
        <w:tblLook w:val="0000" w:firstRow="0" w:lastRow="0" w:firstColumn="0" w:lastColumn="0" w:noHBand="0" w:noVBand="0"/>
      </w:tblPr>
      <w:tblGrid>
        <w:gridCol w:w="5303"/>
        <w:gridCol w:w="4771"/>
      </w:tblGrid>
      <w:tr w:rsidR="005F3966" w:rsidRPr="00F93553" w14:paraId="2A47F7C0" w14:textId="77777777" w:rsidTr="00F9050E">
        <w:trPr>
          <w:trHeight w:hRule="exact" w:val="298"/>
          <w:jc w:val="center"/>
        </w:trPr>
        <w:tc>
          <w:tcPr>
            <w:tcW w:w="5303" w:type="dxa"/>
            <w:shd w:val="clear" w:color="auto" w:fill="FFFFFF"/>
          </w:tcPr>
          <w:p w14:paraId="45C5C72F" w14:textId="77777777" w:rsidR="005F3966" w:rsidRPr="00F93553" w:rsidRDefault="005F3966" w:rsidP="00F9050E">
            <w:pPr>
              <w:shd w:val="clear" w:color="auto" w:fill="FFFFFF"/>
              <w:rPr>
                <w:b/>
                <w:sz w:val="22"/>
                <w:szCs w:val="22"/>
              </w:rPr>
            </w:pPr>
            <w:bookmarkStart w:id="4" w:name="_Hlk512265003"/>
            <w:r w:rsidRPr="00F93553">
              <w:rPr>
                <w:b/>
                <w:color w:val="000000"/>
                <w:spacing w:val="-2"/>
                <w:sz w:val="22"/>
                <w:szCs w:val="22"/>
              </w:rPr>
              <w:t>Заказчик</w:t>
            </w:r>
            <w:r w:rsidRPr="00F93553">
              <w:rPr>
                <w:b/>
                <w:sz w:val="22"/>
                <w:szCs w:val="22"/>
              </w:rPr>
              <w:t xml:space="preserve"> </w:t>
            </w:r>
          </w:p>
        </w:tc>
        <w:tc>
          <w:tcPr>
            <w:tcW w:w="4771" w:type="dxa"/>
            <w:shd w:val="clear" w:color="auto" w:fill="FFFFFF"/>
          </w:tcPr>
          <w:p w14:paraId="4F772EB7" w14:textId="77777777" w:rsidR="005F3966" w:rsidRPr="00F93553" w:rsidRDefault="005F3966" w:rsidP="00F9050E">
            <w:pPr>
              <w:shd w:val="clear" w:color="auto" w:fill="FFFFFF"/>
              <w:rPr>
                <w:b/>
                <w:sz w:val="22"/>
                <w:szCs w:val="22"/>
              </w:rPr>
            </w:pPr>
            <w:r>
              <w:rPr>
                <w:b/>
                <w:color w:val="000000"/>
                <w:spacing w:val="-2"/>
                <w:sz w:val="22"/>
                <w:szCs w:val="22"/>
              </w:rPr>
              <w:t>Подрядчик</w:t>
            </w:r>
            <w:r w:rsidRPr="00F93553">
              <w:rPr>
                <w:b/>
                <w:sz w:val="22"/>
                <w:szCs w:val="22"/>
              </w:rPr>
              <w:t xml:space="preserve"> </w:t>
            </w:r>
          </w:p>
        </w:tc>
      </w:tr>
      <w:tr w:rsidR="005F3966" w:rsidRPr="00F93553" w14:paraId="6D1C1CD5" w14:textId="77777777" w:rsidTr="00F9050E">
        <w:trPr>
          <w:trHeight w:hRule="exact" w:val="1430"/>
          <w:jc w:val="center"/>
        </w:trPr>
        <w:tc>
          <w:tcPr>
            <w:tcW w:w="5303" w:type="dxa"/>
            <w:shd w:val="clear" w:color="auto" w:fill="FFFFFF"/>
          </w:tcPr>
          <w:p w14:paraId="25F84F5A" w14:textId="77777777" w:rsidR="005F3966" w:rsidRPr="00F93553" w:rsidRDefault="005F3966" w:rsidP="00F9050E">
            <w:pPr>
              <w:shd w:val="clear" w:color="auto" w:fill="FFFFFF"/>
              <w:spacing w:line="283" w:lineRule="exact"/>
              <w:ind w:right="510"/>
              <w:jc w:val="left"/>
              <w:rPr>
                <w:sz w:val="22"/>
                <w:szCs w:val="22"/>
              </w:rPr>
            </w:pPr>
            <w:r w:rsidRPr="00F93553">
              <w:rPr>
                <w:color w:val="000000"/>
                <w:sz w:val="22"/>
                <w:szCs w:val="22"/>
              </w:rPr>
              <w:t xml:space="preserve">Государственное областное автономное учреждение </w:t>
            </w:r>
            <w:r w:rsidRPr="00F93553">
              <w:rPr>
                <w:color w:val="000000"/>
                <w:spacing w:val="1"/>
                <w:sz w:val="22"/>
                <w:szCs w:val="22"/>
              </w:rPr>
              <w:t xml:space="preserve">социального обслуживания </w:t>
            </w:r>
            <w:r w:rsidRPr="00F93553">
              <w:rPr>
                <w:color w:val="000000"/>
                <w:spacing w:val="-1"/>
                <w:sz w:val="22"/>
                <w:szCs w:val="22"/>
              </w:rPr>
              <w:t xml:space="preserve">населения «Кольский </w:t>
            </w:r>
            <w:r w:rsidRPr="00F93553">
              <w:rPr>
                <w:color w:val="000000"/>
                <w:spacing w:val="1"/>
                <w:sz w:val="22"/>
                <w:szCs w:val="22"/>
              </w:rPr>
              <w:t xml:space="preserve">комплексный центр социального </w:t>
            </w:r>
            <w:r w:rsidRPr="00F93553">
              <w:rPr>
                <w:color w:val="000000"/>
                <w:sz w:val="22"/>
                <w:szCs w:val="22"/>
              </w:rPr>
              <w:t>обслуживания населения»</w:t>
            </w:r>
            <w:r w:rsidRPr="00F93553">
              <w:rPr>
                <w:sz w:val="22"/>
                <w:szCs w:val="22"/>
              </w:rPr>
              <w:t xml:space="preserve"> </w:t>
            </w:r>
          </w:p>
        </w:tc>
        <w:tc>
          <w:tcPr>
            <w:tcW w:w="4771" w:type="dxa"/>
            <w:shd w:val="clear" w:color="auto" w:fill="FFFFFF"/>
          </w:tcPr>
          <w:p w14:paraId="4208F7ED" w14:textId="16BBF283" w:rsidR="005F3966" w:rsidRPr="00F93553" w:rsidRDefault="005F3966" w:rsidP="00F9050E">
            <w:pPr>
              <w:shd w:val="clear" w:color="auto" w:fill="FFFFFF"/>
              <w:spacing w:line="283" w:lineRule="exact"/>
              <w:ind w:right="211"/>
              <w:rPr>
                <w:sz w:val="22"/>
                <w:szCs w:val="22"/>
              </w:rPr>
            </w:pPr>
          </w:p>
        </w:tc>
      </w:tr>
      <w:tr w:rsidR="005F3966" w:rsidRPr="00F93553" w14:paraId="15FF3697" w14:textId="77777777" w:rsidTr="00F9050E">
        <w:trPr>
          <w:trHeight w:hRule="exact" w:val="4494"/>
          <w:jc w:val="center"/>
        </w:trPr>
        <w:tc>
          <w:tcPr>
            <w:tcW w:w="5303" w:type="dxa"/>
            <w:shd w:val="clear" w:color="auto" w:fill="FFFFFF"/>
          </w:tcPr>
          <w:p w14:paraId="6A8AFA22" w14:textId="77777777" w:rsidR="005F3966" w:rsidRDefault="005F3966" w:rsidP="00F9050E">
            <w:pPr>
              <w:shd w:val="clear" w:color="auto" w:fill="FFFFFF"/>
              <w:spacing w:line="283" w:lineRule="exact"/>
              <w:ind w:right="758"/>
              <w:jc w:val="left"/>
              <w:rPr>
                <w:sz w:val="22"/>
                <w:szCs w:val="22"/>
              </w:rPr>
            </w:pPr>
            <w:r w:rsidRPr="00F93553">
              <w:rPr>
                <w:color w:val="000000"/>
                <w:spacing w:val="-2"/>
                <w:sz w:val="22"/>
                <w:szCs w:val="22"/>
              </w:rPr>
              <w:t xml:space="preserve">Юридический адрес: 184381, г Кола, </w:t>
            </w:r>
            <w:r w:rsidRPr="00F93553">
              <w:rPr>
                <w:color w:val="000000"/>
                <w:sz w:val="22"/>
                <w:szCs w:val="22"/>
              </w:rPr>
              <w:t>ул. Красноармейская д 23</w:t>
            </w:r>
            <w:r w:rsidRPr="00F93553">
              <w:rPr>
                <w:sz w:val="22"/>
                <w:szCs w:val="22"/>
              </w:rPr>
              <w:t xml:space="preserve"> </w:t>
            </w:r>
          </w:p>
          <w:p w14:paraId="70AAD3C6" w14:textId="77777777" w:rsidR="005F3966" w:rsidRDefault="005F3966" w:rsidP="00F9050E">
            <w:pPr>
              <w:shd w:val="clear" w:color="auto" w:fill="FFFFFF"/>
              <w:spacing w:line="283" w:lineRule="exact"/>
              <w:ind w:right="1171"/>
              <w:jc w:val="left"/>
              <w:rPr>
                <w:sz w:val="22"/>
                <w:szCs w:val="22"/>
              </w:rPr>
            </w:pPr>
            <w:r w:rsidRPr="00F93553">
              <w:rPr>
                <w:color w:val="000000"/>
                <w:spacing w:val="-2"/>
                <w:sz w:val="22"/>
                <w:szCs w:val="22"/>
              </w:rPr>
              <w:t xml:space="preserve">Почтовый адрес: 184381, г Кола, </w:t>
            </w:r>
            <w:r w:rsidRPr="00F93553">
              <w:rPr>
                <w:color w:val="000000"/>
                <w:sz w:val="22"/>
                <w:szCs w:val="22"/>
              </w:rPr>
              <w:t>ул. Красноармейская д 23</w:t>
            </w:r>
            <w:r w:rsidRPr="00F93553">
              <w:rPr>
                <w:sz w:val="22"/>
                <w:szCs w:val="22"/>
              </w:rPr>
              <w:t xml:space="preserve"> </w:t>
            </w:r>
          </w:p>
          <w:p w14:paraId="648B4292" w14:textId="77777777" w:rsidR="005F3966" w:rsidRPr="00F93553" w:rsidRDefault="005F3966" w:rsidP="00F9050E">
            <w:pPr>
              <w:shd w:val="clear" w:color="auto" w:fill="FFFFFF"/>
              <w:spacing w:line="283" w:lineRule="exact"/>
              <w:ind w:right="427"/>
              <w:rPr>
                <w:spacing w:val="-1"/>
                <w:sz w:val="22"/>
                <w:szCs w:val="22"/>
              </w:rPr>
            </w:pPr>
            <w:r w:rsidRPr="00BD5A54">
              <w:rPr>
                <w:spacing w:val="-1"/>
                <w:sz w:val="22"/>
                <w:szCs w:val="22"/>
              </w:rPr>
              <w:t>ИНН 5105031492 /КПП 510501001</w:t>
            </w:r>
          </w:p>
          <w:p w14:paraId="4D85CDC1" w14:textId="77777777" w:rsidR="005F3966" w:rsidRPr="00F93553" w:rsidRDefault="005F3966" w:rsidP="00F9050E">
            <w:pPr>
              <w:tabs>
                <w:tab w:val="left" w:pos="7560"/>
                <w:tab w:val="left" w:pos="9360"/>
              </w:tabs>
              <w:rPr>
                <w:bCs/>
                <w:sz w:val="22"/>
                <w:szCs w:val="22"/>
              </w:rPr>
            </w:pPr>
            <w:r w:rsidRPr="00F93553">
              <w:rPr>
                <w:bCs/>
                <w:sz w:val="22"/>
                <w:szCs w:val="22"/>
              </w:rPr>
              <w:t>Казначейский счет 03224643470000004900</w:t>
            </w:r>
          </w:p>
          <w:p w14:paraId="2133427A" w14:textId="77777777" w:rsidR="005F3966" w:rsidRPr="00F93553" w:rsidRDefault="005F3966" w:rsidP="00F9050E">
            <w:pPr>
              <w:shd w:val="clear" w:color="auto" w:fill="FFFFFF"/>
              <w:spacing w:line="283" w:lineRule="exact"/>
              <w:ind w:right="427"/>
              <w:rPr>
                <w:spacing w:val="-1"/>
                <w:sz w:val="22"/>
                <w:szCs w:val="22"/>
              </w:rPr>
            </w:pPr>
            <w:r w:rsidRPr="00F93553">
              <w:rPr>
                <w:spacing w:val="-1"/>
                <w:sz w:val="22"/>
                <w:szCs w:val="22"/>
              </w:rPr>
              <w:t>ЕКС 40102810745370000041</w:t>
            </w:r>
          </w:p>
          <w:p w14:paraId="468A023C" w14:textId="77777777" w:rsidR="005F3966" w:rsidRPr="00F93553" w:rsidRDefault="005F3966" w:rsidP="00F9050E">
            <w:pPr>
              <w:shd w:val="clear" w:color="auto" w:fill="FFFFFF"/>
              <w:spacing w:line="283" w:lineRule="exact"/>
              <w:ind w:right="427"/>
              <w:jc w:val="left"/>
              <w:rPr>
                <w:spacing w:val="-1"/>
                <w:sz w:val="22"/>
                <w:szCs w:val="22"/>
              </w:rPr>
            </w:pPr>
            <w:r w:rsidRPr="00F93553">
              <w:rPr>
                <w:spacing w:val="-1"/>
                <w:sz w:val="22"/>
                <w:szCs w:val="22"/>
              </w:rPr>
              <w:t>Министерство финансов Мурманской области</w:t>
            </w:r>
          </w:p>
          <w:p w14:paraId="37848F50" w14:textId="77777777" w:rsidR="005F3966" w:rsidRPr="00F93553" w:rsidRDefault="005F3966" w:rsidP="00F9050E">
            <w:pPr>
              <w:shd w:val="clear" w:color="auto" w:fill="FFFFFF"/>
              <w:spacing w:line="283" w:lineRule="exact"/>
              <w:ind w:right="427"/>
              <w:jc w:val="left"/>
              <w:rPr>
                <w:spacing w:val="-1"/>
                <w:sz w:val="22"/>
                <w:szCs w:val="22"/>
              </w:rPr>
            </w:pPr>
            <w:r w:rsidRPr="00F93553">
              <w:rPr>
                <w:spacing w:val="-1"/>
                <w:sz w:val="22"/>
                <w:szCs w:val="22"/>
              </w:rPr>
              <w:t>(ГОАУСОН «Кольский КЦСОН»</w:t>
            </w:r>
            <w:r>
              <w:rPr>
                <w:spacing w:val="-1"/>
                <w:sz w:val="22"/>
                <w:szCs w:val="22"/>
              </w:rPr>
              <w:t>,</w:t>
            </w:r>
            <w:r w:rsidRPr="00F93553">
              <w:rPr>
                <w:spacing w:val="-1"/>
                <w:sz w:val="22"/>
                <w:szCs w:val="22"/>
              </w:rPr>
              <w:t xml:space="preserve"> л/с 3</w:t>
            </w:r>
            <w:r>
              <w:rPr>
                <w:spacing w:val="-1"/>
                <w:sz w:val="22"/>
                <w:szCs w:val="22"/>
              </w:rPr>
              <w:t>1</w:t>
            </w:r>
            <w:r w:rsidRPr="00F93553">
              <w:rPr>
                <w:spacing w:val="-1"/>
                <w:sz w:val="22"/>
                <w:szCs w:val="22"/>
              </w:rPr>
              <w:t xml:space="preserve">496Щ21570) </w:t>
            </w:r>
          </w:p>
          <w:p w14:paraId="737ACFE5" w14:textId="77777777" w:rsidR="005F3966" w:rsidRPr="00F93553" w:rsidRDefault="005F3966" w:rsidP="00F9050E">
            <w:pPr>
              <w:shd w:val="clear" w:color="auto" w:fill="FFFFFF"/>
              <w:spacing w:line="283" w:lineRule="exact"/>
              <w:ind w:right="427"/>
              <w:jc w:val="left"/>
              <w:rPr>
                <w:spacing w:val="-1"/>
                <w:sz w:val="22"/>
                <w:szCs w:val="22"/>
              </w:rPr>
            </w:pPr>
            <w:r w:rsidRPr="00F93553">
              <w:rPr>
                <w:spacing w:val="-1"/>
                <w:sz w:val="22"/>
                <w:szCs w:val="22"/>
              </w:rPr>
              <w:t>ОТДЕЛЕНИЕ МУРМАНСК БАНКА РОССИИ//УФК по Мурманской области г. Мурманск</w:t>
            </w:r>
          </w:p>
          <w:p w14:paraId="49866A3E" w14:textId="77777777" w:rsidR="005F3966" w:rsidRPr="00BD5A54" w:rsidRDefault="005F3966" w:rsidP="00F9050E">
            <w:pPr>
              <w:shd w:val="clear" w:color="auto" w:fill="FFFFFF"/>
              <w:spacing w:line="283" w:lineRule="exact"/>
              <w:ind w:right="427"/>
              <w:rPr>
                <w:spacing w:val="-1"/>
                <w:sz w:val="22"/>
                <w:szCs w:val="22"/>
              </w:rPr>
            </w:pPr>
            <w:r w:rsidRPr="00BD5A54">
              <w:rPr>
                <w:spacing w:val="-1"/>
                <w:sz w:val="22"/>
                <w:szCs w:val="22"/>
              </w:rPr>
              <w:t>БИК ТОФК 014705901</w:t>
            </w:r>
          </w:p>
          <w:p w14:paraId="44A6B5A6" w14:textId="77777777" w:rsidR="005F3966" w:rsidRPr="00F93553" w:rsidRDefault="005F3966" w:rsidP="00F9050E">
            <w:pPr>
              <w:shd w:val="clear" w:color="auto" w:fill="FFFFFF"/>
              <w:spacing w:line="283" w:lineRule="exact"/>
              <w:ind w:right="758"/>
              <w:rPr>
                <w:sz w:val="22"/>
                <w:szCs w:val="22"/>
              </w:rPr>
            </w:pPr>
          </w:p>
        </w:tc>
        <w:tc>
          <w:tcPr>
            <w:tcW w:w="4771" w:type="dxa"/>
            <w:shd w:val="clear" w:color="auto" w:fill="FFFFFF"/>
          </w:tcPr>
          <w:p w14:paraId="4A937513" w14:textId="43533AA5" w:rsidR="009C0B4D" w:rsidRPr="00A472AE" w:rsidRDefault="009C0B4D" w:rsidP="00F9050E">
            <w:pPr>
              <w:shd w:val="clear" w:color="auto" w:fill="FFFFFF"/>
              <w:spacing w:line="283" w:lineRule="exact"/>
              <w:ind w:right="758"/>
              <w:rPr>
                <w:sz w:val="22"/>
                <w:szCs w:val="22"/>
              </w:rPr>
            </w:pPr>
          </w:p>
        </w:tc>
      </w:tr>
    </w:tbl>
    <w:p w14:paraId="7ADE0CC7" w14:textId="77777777" w:rsidR="005F3966" w:rsidRDefault="005F3966" w:rsidP="005F3966">
      <w:pPr>
        <w:widowControl w:val="0"/>
        <w:tabs>
          <w:tab w:val="left" w:pos="6795"/>
        </w:tabs>
        <w:autoSpaceDE w:val="0"/>
        <w:autoSpaceDN w:val="0"/>
        <w:adjustRightInd w:val="0"/>
        <w:spacing w:line="360" w:lineRule="auto"/>
        <w:outlineLvl w:val="0"/>
        <w:rPr>
          <w:b/>
          <w:bCs/>
          <w:sz w:val="22"/>
          <w:szCs w:val="22"/>
        </w:rPr>
      </w:pPr>
    </w:p>
    <w:p w14:paraId="339D2AE6" w14:textId="3D52290D" w:rsidR="005F3966" w:rsidRPr="001F7569" w:rsidRDefault="005F3966" w:rsidP="005F3966">
      <w:pPr>
        <w:widowControl w:val="0"/>
        <w:tabs>
          <w:tab w:val="left" w:pos="6795"/>
        </w:tabs>
        <w:autoSpaceDE w:val="0"/>
        <w:autoSpaceDN w:val="0"/>
        <w:adjustRightInd w:val="0"/>
        <w:spacing w:line="360" w:lineRule="auto"/>
        <w:ind w:left="-426"/>
        <w:outlineLvl w:val="0"/>
        <w:rPr>
          <w:sz w:val="22"/>
          <w:szCs w:val="22"/>
        </w:rPr>
      </w:pPr>
      <w:r>
        <w:rPr>
          <w:b/>
          <w:bCs/>
          <w:sz w:val="22"/>
          <w:szCs w:val="22"/>
        </w:rPr>
        <w:t xml:space="preserve">  </w:t>
      </w:r>
      <w:r w:rsidRPr="001F7569">
        <w:rPr>
          <w:sz w:val="22"/>
          <w:szCs w:val="22"/>
        </w:rPr>
        <w:t xml:space="preserve">Директор                                                                             </w:t>
      </w:r>
      <w:r w:rsidR="00893C97">
        <w:rPr>
          <w:sz w:val="22"/>
          <w:szCs w:val="22"/>
        </w:rPr>
        <w:t xml:space="preserve"> Подрядчик</w:t>
      </w:r>
    </w:p>
    <w:p w14:paraId="2F839618" w14:textId="203536AD" w:rsidR="005F3966" w:rsidRPr="001F7569" w:rsidRDefault="005F3966" w:rsidP="005F3966">
      <w:pPr>
        <w:widowControl w:val="0"/>
        <w:tabs>
          <w:tab w:val="left" w:pos="6795"/>
        </w:tabs>
        <w:autoSpaceDE w:val="0"/>
        <w:autoSpaceDN w:val="0"/>
        <w:adjustRightInd w:val="0"/>
        <w:spacing w:line="360" w:lineRule="auto"/>
        <w:ind w:left="-426" w:firstLine="142"/>
        <w:outlineLvl w:val="0"/>
        <w:rPr>
          <w:sz w:val="22"/>
          <w:szCs w:val="22"/>
        </w:rPr>
      </w:pPr>
      <w:r w:rsidRPr="001F7569">
        <w:rPr>
          <w:sz w:val="22"/>
          <w:szCs w:val="22"/>
        </w:rPr>
        <w:t>ГОАУСОН «Кольский КЦСОН»</w:t>
      </w:r>
      <w:r w:rsidR="00A472AE">
        <w:rPr>
          <w:sz w:val="22"/>
          <w:szCs w:val="22"/>
        </w:rPr>
        <w:t xml:space="preserve">                                       </w:t>
      </w:r>
    </w:p>
    <w:p w14:paraId="6621D6B5" w14:textId="059D5DFB" w:rsidR="005F3966" w:rsidRPr="001F7569" w:rsidRDefault="005F3966" w:rsidP="005F3966">
      <w:pPr>
        <w:widowControl w:val="0"/>
        <w:tabs>
          <w:tab w:val="left" w:pos="6900"/>
        </w:tabs>
        <w:autoSpaceDE w:val="0"/>
        <w:autoSpaceDN w:val="0"/>
        <w:adjustRightInd w:val="0"/>
        <w:spacing w:line="360" w:lineRule="auto"/>
        <w:ind w:left="-426"/>
        <w:outlineLvl w:val="0"/>
        <w:rPr>
          <w:sz w:val="22"/>
          <w:szCs w:val="22"/>
        </w:rPr>
      </w:pPr>
      <w:r w:rsidRPr="001F7569">
        <w:rPr>
          <w:sz w:val="22"/>
          <w:szCs w:val="22"/>
        </w:rPr>
        <w:t xml:space="preserve">  __________________ Н.Г. Гришина                                 ______________</w:t>
      </w:r>
      <w:r w:rsidR="00573C38">
        <w:rPr>
          <w:sz w:val="22"/>
          <w:szCs w:val="22"/>
        </w:rPr>
        <w:t>/__________/</w:t>
      </w:r>
    </w:p>
    <w:p w14:paraId="3B36BC3D" w14:textId="09B276EC" w:rsidR="005F3966" w:rsidRPr="001F7569" w:rsidRDefault="00573C38" w:rsidP="005F3966">
      <w:pPr>
        <w:widowControl w:val="0"/>
        <w:tabs>
          <w:tab w:val="left" w:pos="6900"/>
        </w:tabs>
        <w:autoSpaceDE w:val="0"/>
        <w:autoSpaceDN w:val="0"/>
        <w:adjustRightInd w:val="0"/>
        <w:spacing w:line="360" w:lineRule="auto"/>
        <w:ind w:left="-426"/>
        <w:outlineLvl w:val="0"/>
        <w:rPr>
          <w:b/>
          <w:bCs/>
          <w:sz w:val="22"/>
          <w:szCs w:val="22"/>
        </w:rPr>
      </w:pPr>
      <w:r>
        <w:rPr>
          <w:sz w:val="16"/>
          <w:szCs w:val="16"/>
        </w:rPr>
        <w:t xml:space="preserve">   </w:t>
      </w:r>
      <w:proofErr w:type="spellStart"/>
      <w:r w:rsidR="005F3966">
        <w:rPr>
          <w:sz w:val="16"/>
          <w:szCs w:val="16"/>
        </w:rPr>
        <w:t>м.п</w:t>
      </w:r>
      <w:proofErr w:type="spellEnd"/>
      <w:r w:rsidR="005F3966">
        <w:rPr>
          <w:sz w:val="16"/>
          <w:szCs w:val="16"/>
        </w:rPr>
        <w:t xml:space="preserve">.                                                                                                                           </w:t>
      </w:r>
      <w:proofErr w:type="spellStart"/>
      <w:r w:rsidR="005F3966" w:rsidRPr="004804C7">
        <w:rPr>
          <w:sz w:val="16"/>
          <w:szCs w:val="16"/>
        </w:rPr>
        <w:t>м.п</w:t>
      </w:r>
      <w:proofErr w:type="spellEnd"/>
      <w:r w:rsidR="005F3966" w:rsidRPr="004804C7">
        <w:rPr>
          <w:sz w:val="16"/>
          <w:szCs w:val="16"/>
        </w:rPr>
        <w:t>.</w:t>
      </w:r>
    </w:p>
    <w:p w14:paraId="3DE04BDF" w14:textId="77777777" w:rsidR="005F3966" w:rsidRDefault="005F3966" w:rsidP="005F3966">
      <w:pPr>
        <w:spacing w:after="0"/>
        <w:jc w:val="right"/>
        <w:rPr>
          <w:szCs w:val="24"/>
        </w:rPr>
      </w:pPr>
    </w:p>
    <w:p w14:paraId="60CB9070" w14:textId="77777777" w:rsidR="005F3966" w:rsidRDefault="005F3966" w:rsidP="005F3966">
      <w:pPr>
        <w:spacing w:after="0"/>
        <w:jc w:val="right"/>
        <w:rPr>
          <w:szCs w:val="24"/>
        </w:rPr>
      </w:pPr>
    </w:p>
    <w:p w14:paraId="7C70FE23" w14:textId="77777777" w:rsidR="005F3966" w:rsidRDefault="005F3966" w:rsidP="005F3966">
      <w:pPr>
        <w:spacing w:after="0"/>
        <w:jc w:val="right"/>
        <w:rPr>
          <w:szCs w:val="24"/>
        </w:rPr>
      </w:pPr>
    </w:p>
    <w:p w14:paraId="15D282AC" w14:textId="77777777" w:rsidR="005F3966" w:rsidRDefault="005F3966" w:rsidP="005F3966">
      <w:pPr>
        <w:spacing w:after="0"/>
        <w:jc w:val="right"/>
        <w:rPr>
          <w:szCs w:val="24"/>
        </w:rPr>
      </w:pPr>
    </w:p>
    <w:p w14:paraId="47EBC0FF" w14:textId="77777777" w:rsidR="005F3966" w:rsidRDefault="005F3966" w:rsidP="005F3966">
      <w:pPr>
        <w:spacing w:after="0"/>
        <w:jc w:val="right"/>
        <w:rPr>
          <w:szCs w:val="24"/>
        </w:rPr>
      </w:pPr>
    </w:p>
    <w:p w14:paraId="3A57DF89" w14:textId="77777777" w:rsidR="005F3966" w:rsidRDefault="005F3966" w:rsidP="005F3966">
      <w:pPr>
        <w:spacing w:after="0"/>
        <w:jc w:val="right"/>
        <w:rPr>
          <w:szCs w:val="24"/>
        </w:rPr>
      </w:pPr>
    </w:p>
    <w:p w14:paraId="58276FFF" w14:textId="77777777" w:rsidR="005F3966" w:rsidRDefault="005F3966" w:rsidP="005F3966">
      <w:pPr>
        <w:spacing w:after="0"/>
        <w:jc w:val="right"/>
        <w:rPr>
          <w:szCs w:val="24"/>
        </w:rPr>
      </w:pPr>
    </w:p>
    <w:p w14:paraId="7C0072AF" w14:textId="77777777" w:rsidR="005F3966" w:rsidRDefault="005F3966" w:rsidP="005F3966">
      <w:pPr>
        <w:spacing w:after="0"/>
        <w:jc w:val="right"/>
        <w:rPr>
          <w:szCs w:val="24"/>
        </w:rPr>
      </w:pPr>
    </w:p>
    <w:p w14:paraId="383C96BD" w14:textId="77777777" w:rsidR="005F3966" w:rsidRDefault="005F3966" w:rsidP="005F3966">
      <w:pPr>
        <w:spacing w:after="0"/>
        <w:jc w:val="right"/>
        <w:rPr>
          <w:szCs w:val="24"/>
        </w:rPr>
      </w:pPr>
    </w:p>
    <w:p w14:paraId="076FB18C" w14:textId="77777777" w:rsidR="005F3966" w:rsidRDefault="005F3966" w:rsidP="005F3966">
      <w:pPr>
        <w:spacing w:after="0"/>
        <w:jc w:val="right"/>
        <w:rPr>
          <w:szCs w:val="24"/>
        </w:rPr>
      </w:pPr>
    </w:p>
    <w:p w14:paraId="62FAF603" w14:textId="77777777" w:rsidR="005F3966" w:rsidRDefault="005F3966" w:rsidP="005F3966">
      <w:pPr>
        <w:spacing w:after="0"/>
        <w:jc w:val="right"/>
        <w:rPr>
          <w:szCs w:val="24"/>
        </w:rPr>
      </w:pPr>
    </w:p>
    <w:p w14:paraId="50BCCD18" w14:textId="77777777" w:rsidR="005F3966" w:rsidRDefault="005F3966" w:rsidP="005F3966">
      <w:pPr>
        <w:spacing w:after="0"/>
        <w:jc w:val="right"/>
        <w:rPr>
          <w:szCs w:val="24"/>
        </w:rPr>
      </w:pPr>
    </w:p>
    <w:p w14:paraId="2C0226B5" w14:textId="77777777" w:rsidR="00A472AE" w:rsidRDefault="00A472AE" w:rsidP="001A5A8D">
      <w:pPr>
        <w:spacing w:after="0"/>
        <w:rPr>
          <w:szCs w:val="24"/>
        </w:rPr>
      </w:pPr>
    </w:p>
    <w:p w14:paraId="5335FD98" w14:textId="77777777" w:rsidR="00A171FF" w:rsidRDefault="00A171FF">
      <w:pPr>
        <w:spacing w:after="160" w:line="259" w:lineRule="auto"/>
        <w:jc w:val="left"/>
      </w:pPr>
      <w:r>
        <w:br w:type="page"/>
      </w:r>
    </w:p>
    <w:p w14:paraId="29BE9292" w14:textId="2AD1F1CD" w:rsidR="005F3966" w:rsidRPr="00762759" w:rsidRDefault="005F3966" w:rsidP="005F3966">
      <w:pPr>
        <w:widowControl w:val="0"/>
        <w:autoSpaceDE w:val="0"/>
        <w:autoSpaceDN w:val="0"/>
        <w:adjustRightInd w:val="0"/>
        <w:jc w:val="right"/>
        <w:outlineLvl w:val="0"/>
      </w:pPr>
      <w:r>
        <w:lastRenderedPageBreak/>
        <w:t>Приложение № 1</w:t>
      </w:r>
    </w:p>
    <w:p w14:paraId="0F09B020" w14:textId="77777777" w:rsidR="005F3966" w:rsidRDefault="005F3966" w:rsidP="005F3966">
      <w:pPr>
        <w:widowControl w:val="0"/>
        <w:autoSpaceDE w:val="0"/>
        <w:autoSpaceDN w:val="0"/>
        <w:adjustRightInd w:val="0"/>
        <w:jc w:val="right"/>
        <w:rPr>
          <w:color w:val="000000"/>
        </w:rPr>
      </w:pPr>
      <w:r>
        <w:t xml:space="preserve">                       </w:t>
      </w:r>
      <w:r w:rsidRPr="00762759">
        <w:t xml:space="preserve">к </w:t>
      </w:r>
      <w:r>
        <w:t xml:space="preserve">Договору </w:t>
      </w:r>
      <w:r>
        <w:rPr>
          <w:color w:val="000000"/>
        </w:rPr>
        <w:t>№ ___________ от ___________ г</w:t>
      </w:r>
    </w:p>
    <w:p w14:paraId="01B6813D" w14:textId="77777777" w:rsidR="005F3966" w:rsidRDefault="005F3966" w:rsidP="005F3966">
      <w:pPr>
        <w:widowControl w:val="0"/>
        <w:autoSpaceDE w:val="0"/>
        <w:autoSpaceDN w:val="0"/>
        <w:adjustRightInd w:val="0"/>
        <w:jc w:val="right"/>
        <w:rPr>
          <w:color w:val="000000"/>
        </w:rPr>
      </w:pPr>
    </w:p>
    <w:p w14:paraId="5188AAD2" w14:textId="77777777" w:rsidR="005F3966" w:rsidRDefault="005F3966" w:rsidP="005F3966">
      <w:pPr>
        <w:widowControl w:val="0"/>
        <w:autoSpaceDE w:val="0"/>
        <w:autoSpaceDN w:val="0"/>
        <w:adjustRightInd w:val="0"/>
        <w:jc w:val="right"/>
        <w:rPr>
          <w:color w:val="000000"/>
        </w:rPr>
      </w:pPr>
    </w:p>
    <w:p w14:paraId="030E13D6" w14:textId="77777777" w:rsidR="005F3966" w:rsidRPr="00E547BD" w:rsidRDefault="005F3966" w:rsidP="005F3966">
      <w:pPr>
        <w:widowControl w:val="0"/>
        <w:autoSpaceDE w:val="0"/>
        <w:autoSpaceDN w:val="0"/>
        <w:adjustRightInd w:val="0"/>
        <w:jc w:val="center"/>
        <w:rPr>
          <w:color w:val="000000"/>
          <w:sz w:val="26"/>
          <w:szCs w:val="26"/>
        </w:rPr>
      </w:pPr>
      <w:r w:rsidRPr="00E547BD">
        <w:rPr>
          <w:color w:val="000000"/>
          <w:sz w:val="26"/>
          <w:szCs w:val="26"/>
        </w:rPr>
        <w:t>Техническое задание</w:t>
      </w:r>
    </w:p>
    <w:p w14:paraId="4E1B9F2E" w14:textId="77777777" w:rsidR="005F3966" w:rsidRDefault="005F3966" w:rsidP="005F3966">
      <w:pPr>
        <w:spacing w:after="0"/>
        <w:jc w:val="right"/>
        <w:rPr>
          <w:szCs w:val="24"/>
        </w:rPr>
      </w:pPr>
    </w:p>
    <w:tbl>
      <w:tblPr>
        <w:tblW w:w="10147" w:type="dxa"/>
        <w:tblInd w:w="-683" w:type="dxa"/>
        <w:tblLook w:val="04A0" w:firstRow="1" w:lastRow="0" w:firstColumn="1" w:lastColumn="0" w:noHBand="0" w:noVBand="1"/>
      </w:tblPr>
      <w:tblGrid>
        <w:gridCol w:w="561"/>
        <w:gridCol w:w="5900"/>
        <w:gridCol w:w="1560"/>
        <w:gridCol w:w="2126"/>
      </w:tblGrid>
      <w:tr w:rsidR="005F3966" w:rsidRPr="0083355A" w14:paraId="04863962" w14:textId="77777777" w:rsidTr="00F9050E">
        <w:trPr>
          <w:trHeight w:val="1725"/>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hideMark/>
          </w:tcPr>
          <w:bookmarkEnd w:id="4"/>
          <w:p w14:paraId="14B68886" w14:textId="77777777" w:rsidR="005F3966" w:rsidRPr="0083355A" w:rsidRDefault="005F3966" w:rsidP="00F9050E">
            <w:pPr>
              <w:spacing w:after="0" w:line="276" w:lineRule="auto"/>
              <w:jc w:val="center"/>
              <w:rPr>
                <w:rFonts w:eastAsia="Calibri"/>
                <w:b/>
                <w:szCs w:val="24"/>
                <w:lang w:eastAsia="en-US"/>
              </w:rPr>
            </w:pPr>
            <w:r w:rsidRPr="0083355A">
              <w:rPr>
                <w:rFonts w:eastAsia="Calibri"/>
                <w:b/>
                <w:szCs w:val="24"/>
                <w:lang w:eastAsia="en-US"/>
              </w:rPr>
              <w:t>№</w:t>
            </w:r>
            <w:r w:rsidRPr="0083355A">
              <w:rPr>
                <w:rFonts w:eastAsia="Calibri"/>
                <w:b/>
                <w:szCs w:val="24"/>
                <w:lang w:eastAsia="en-US"/>
              </w:rPr>
              <w:br/>
              <w:t>п/п</w:t>
            </w:r>
          </w:p>
        </w:tc>
        <w:tc>
          <w:tcPr>
            <w:tcW w:w="5900" w:type="dxa"/>
            <w:tcBorders>
              <w:top w:val="single" w:sz="4" w:space="0" w:color="auto"/>
              <w:left w:val="nil"/>
              <w:bottom w:val="single" w:sz="4" w:space="0" w:color="auto"/>
              <w:right w:val="single" w:sz="4" w:space="0" w:color="000000"/>
            </w:tcBorders>
            <w:shd w:val="clear" w:color="auto" w:fill="auto"/>
            <w:vAlign w:val="center"/>
            <w:hideMark/>
          </w:tcPr>
          <w:p w14:paraId="39A03ADF" w14:textId="77777777" w:rsidR="005F3966" w:rsidRPr="0083355A" w:rsidRDefault="005F3966" w:rsidP="00F9050E">
            <w:pPr>
              <w:spacing w:after="0" w:line="276" w:lineRule="auto"/>
              <w:jc w:val="center"/>
              <w:rPr>
                <w:rFonts w:eastAsia="Calibri"/>
                <w:b/>
                <w:szCs w:val="24"/>
                <w:lang w:eastAsia="en-US"/>
              </w:rPr>
            </w:pPr>
            <w:r w:rsidRPr="0083355A">
              <w:rPr>
                <w:rFonts w:eastAsia="Calibri"/>
                <w:b/>
                <w:szCs w:val="24"/>
                <w:lang w:eastAsia="en-US"/>
              </w:rPr>
              <w:t>Наименование работ</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52FF4DB5" w14:textId="77777777" w:rsidR="005F3966" w:rsidRPr="0083355A" w:rsidRDefault="005F3966" w:rsidP="00F9050E">
            <w:pPr>
              <w:spacing w:after="0" w:line="276" w:lineRule="auto"/>
              <w:jc w:val="center"/>
              <w:rPr>
                <w:rFonts w:eastAsia="Calibri"/>
                <w:b/>
                <w:szCs w:val="24"/>
                <w:lang w:eastAsia="en-US"/>
              </w:rPr>
            </w:pPr>
            <w:r w:rsidRPr="0083355A">
              <w:rPr>
                <w:rFonts w:eastAsia="Calibri"/>
                <w:b/>
                <w:szCs w:val="24"/>
                <w:lang w:eastAsia="en-US"/>
              </w:rPr>
              <w:t>Единица</w:t>
            </w:r>
            <w:r w:rsidRPr="0083355A">
              <w:rPr>
                <w:rFonts w:eastAsia="Calibri"/>
                <w:b/>
                <w:szCs w:val="24"/>
                <w:lang w:eastAsia="en-US"/>
              </w:rPr>
              <w:br/>
              <w:t>измерения</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27550AA6" w14:textId="77777777" w:rsidR="005F3966" w:rsidRPr="0083355A" w:rsidRDefault="005F3966" w:rsidP="00F9050E">
            <w:pPr>
              <w:spacing w:after="0" w:line="276" w:lineRule="auto"/>
              <w:jc w:val="center"/>
              <w:rPr>
                <w:rFonts w:eastAsia="Calibri"/>
                <w:b/>
                <w:szCs w:val="24"/>
                <w:lang w:eastAsia="en-US"/>
              </w:rPr>
            </w:pPr>
            <w:r w:rsidRPr="0083355A">
              <w:rPr>
                <w:rFonts w:eastAsia="Calibri"/>
                <w:b/>
                <w:szCs w:val="24"/>
                <w:lang w:eastAsia="en-US"/>
              </w:rPr>
              <w:t>Количество</w:t>
            </w:r>
          </w:p>
        </w:tc>
      </w:tr>
      <w:tr w:rsidR="005F3966" w:rsidRPr="0083355A" w14:paraId="06372AAD" w14:textId="77777777" w:rsidTr="00D909C2">
        <w:trPr>
          <w:trHeight w:val="659"/>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54051F" w14:textId="77777777" w:rsidR="005F3966" w:rsidRPr="0083355A" w:rsidRDefault="005F3966" w:rsidP="00F9050E">
            <w:pPr>
              <w:spacing w:after="0" w:line="276" w:lineRule="auto"/>
              <w:rPr>
                <w:rFonts w:eastAsia="Calibri"/>
                <w:b/>
                <w:szCs w:val="24"/>
                <w:lang w:eastAsia="en-US"/>
              </w:rPr>
            </w:pPr>
            <w:r>
              <w:rPr>
                <w:rFonts w:eastAsia="Calibri"/>
                <w:b/>
                <w:szCs w:val="24"/>
                <w:lang w:eastAsia="en-US"/>
              </w:rPr>
              <w:t>1</w:t>
            </w:r>
          </w:p>
        </w:tc>
        <w:tc>
          <w:tcPr>
            <w:tcW w:w="5900" w:type="dxa"/>
            <w:tcBorders>
              <w:top w:val="single" w:sz="4" w:space="0" w:color="auto"/>
              <w:left w:val="nil"/>
              <w:bottom w:val="single" w:sz="4" w:space="0" w:color="auto"/>
              <w:right w:val="single" w:sz="4" w:space="0" w:color="000000"/>
            </w:tcBorders>
            <w:shd w:val="clear" w:color="auto" w:fill="auto"/>
            <w:vAlign w:val="center"/>
            <w:hideMark/>
          </w:tcPr>
          <w:p w14:paraId="2E5549A9" w14:textId="59E55A55" w:rsidR="005F3966" w:rsidRPr="00E547BD" w:rsidRDefault="009C4249" w:rsidP="00F9050E">
            <w:pPr>
              <w:spacing w:after="0" w:line="276" w:lineRule="auto"/>
              <w:rPr>
                <w:rFonts w:eastAsia="Calibri"/>
                <w:bCs/>
                <w:szCs w:val="24"/>
                <w:lang w:eastAsia="en-US"/>
              </w:rPr>
            </w:pPr>
            <w:r>
              <w:rPr>
                <w:rFonts w:eastAsia="Calibri"/>
                <w:bCs/>
                <w:szCs w:val="24"/>
                <w:lang w:eastAsia="en-US"/>
              </w:rPr>
              <w:t>Выполнение работ по замене асфальтового покрытия</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18F7923E" w14:textId="7FC0111E" w:rsidR="005F3966" w:rsidRPr="00D909C2" w:rsidRDefault="00D909C2" w:rsidP="00F9050E">
            <w:pPr>
              <w:spacing w:after="0" w:line="276" w:lineRule="auto"/>
              <w:jc w:val="center"/>
              <w:rPr>
                <w:rFonts w:eastAsia="Calibri"/>
                <w:bCs/>
                <w:szCs w:val="24"/>
                <w:vertAlign w:val="superscript"/>
                <w:lang w:eastAsia="en-US"/>
              </w:rPr>
            </w:pPr>
            <w:r>
              <w:rPr>
                <w:rFonts w:eastAsia="Calibri"/>
                <w:bCs/>
                <w:szCs w:val="24"/>
                <w:lang w:eastAsia="en-US"/>
              </w:rPr>
              <w:t>М</w:t>
            </w:r>
            <w:r>
              <w:rPr>
                <w:rFonts w:eastAsia="Calibri"/>
                <w:bCs/>
                <w:szCs w:val="24"/>
                <w:vertAlign w:val="superscript"/>
                <w:lang w:eastAsia="en-US"/>
              </w:rPr>
              <w:t>2</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6CB210B0" w14:textId="090B867E" w:rsidR="005F3966" w:rsidRPr="00E547BD" w:rsidRDefault="00D909C2" w:rsidP="00F9050E">
            <w:pPr>
              <w:spacing w:after="0" w:line="276" w:lineRule="auto"/>
              <w:jc w:val="center"/>
              <w:rPr>
                <w:rFonts w:eastAsia="Calibri"/>
                <w:bCs/>
                <w:szCs w:val="24"/>
                <w:lang w:eastAsia="en-US"/>
              </w:rPr>
            </w:pPr>
            <w:r>
              <w:rPr>
                <w:rFonts w:eastAsia="Calibri"/>
                <w:bCs/>
                <w:szCs w:val="24"/>
                <w:lang w:eastAsia="en-US"/>
              </w:rPr>
              <w:t>121,0</w:t>
            </w:r>
          </w:p>
        </w:tc>
      </w:tr>
    </w:tbl>
    <w:p w14:paraId="0D6CD058" w14:textId="77777777" w:rsidR="005F3966" w:rsidRDefault="005F3966" w:rsidP="005F3966">
      <w:pPr>
        <w:spacing w:after="0"/>
        <w:ind w:left="-426" w:firstLine="284"/>
        <w:jc w:val="left"/>
        <w:rPr>
          <w:rFonts w:eastAsia="Calibri"/>
          <w:b/>
          <w:szCs w:val="24"/>
          <w:lang w:eastAsia="en-US"/>
        </w:rPr>
      </w:pPr>
    </w:p>
    <w:p w14:paraId="222BD444" w14:textId="77777777" w:rsidR="00BC4C97" w:rsidRPr="00BC4C97" w:rsidRDefault="00BC4C97" w:rsidP="00893C97">
      <w:pPr>
        <w:ind w:left="-284" w:right="142"/>
        <w:rPr>
          <w:b/>
          <w:bCs/>
          <w:sz w:val="22"/>
          <w:szCs w:val="22"/>
        </w:rPr>
      </w:pPr>
      <w:r w:rsidRPr="00BC4C97">
        <w:rPr>
          <w:b/>
          <w:sz w:val="22"/>
          <w:szCs w:val="22"/>
        </w:rPr>
        <w:t>1. Требования</w:t>
      </w:r>
      <w:r w:rsidRPr="00BC4C97">
        <w:rPr>
          <w:b/>
          <w:bCs/>
          <w:sz w:val="22"/>
          <w:szCs w:val="22"/>
        </w:rPr>
        <w:t xml:space="preserve"> </w:t>
      </w:r>
      <w:r w:rsidRPr="00BC4C97">
        <w:rPr>
          <w:b/>
          <w:sz w:val="22"/>
          <w:szCs w:val="22"/>
        </w:rPr>
        <w:t xml:space="preserve">к качеству и безопасности выполнения </w:t>
      </w:r>
      <w:r w:rsidRPr="00BC4C97">
        <w:rPr>
          <w:b/>
          <w:bCs/>
          <w:sz w:val="22"/>
          <w:szCs w:val="22"/>
        </w:rPr>
        <w:t>работ.</w:t>
      </w:r>
    </w:p>
    <w:p w14:paraId="067AF751" w14:textId="36FA78E4" w:rsidR="00BC4C97" w:rsidRPr="00BC4C97" w:rsidRDefault="00BC4C97" w:rsidP="00893C97">
      <w:pPr>
        <w:ind w:left="-284" w:right="142"/>
        <w:rPr>
          <w:sz w:val="22"/>
          <w:szCs w:val="22"/>
        </w:rPr>
      </w:pPr>
      <w:r w:rsidRPr="00BC4C97">
        <w:rPr>
          <w:sz w:val="22"/>
          <w:szCs w:val="22"/>
        </w:rPr>
        <w:t>1.1. Выполнить работы в соответствии с</w:t>
      </w:r>
      <w:r w:rsidR="009C4249">
        <w:rPr>
          <w:sz w:val="22"/>
          <w:szCs w:val="22"/>
        </w:rPr>
        <w:t xml:space="preserve"> локальным</w:t>
      </w:r>
      <w:r w:rsidRPr="00BC4C97">
        <w:rPr>
          <w:sz w:val="22"/>
          <w:szCs w:val="22"/>
        </w:rPr>
        <w:t xml:space="preserve"> сметным расчетом стоимости работ</w:t>
      </w:r>
      <w:r w:rsidRPr="00BC4C97">
        <w:t xml:space="preserve"> </w:t>
      </w:r>
      <w:r w:rsidRPr="00BC4C97">
        <w:rPr>
          <w:sz w:val="22"/>
          <w:szCs w:val="22"/>
        </w:rPr>
        <w:t>и в соответствии с требованиями следующих нормативно-технических документов:</w:t>
      </w:r>
    </w:p>
    <w:p w14:paraId="366EA443" w14:textId="77777777" w:rsidR="00BC4C97" w:rsidRPr="00BC4C97" w:rsidRDefault="00BC4C97" w:rsidP="00893C97">
      <w:pPr>
        <w:widowControl w:val="0"/>
        <w:numPr>
          <w:ilvl w:val="0"/>
          <w:numId w:val="6"/>
        </w:numPr>
        <w:suppressLineNumbers/>
        <w:tabs>
          <w:tab w:val="clear" w:pos="1100"/>
          <w:tab w:val="num" w:pos="0"/>
        </w:tabs>
        <w:suppressAutoHyphens/>
        <w:spacing w:after="0"/>
        <w:ind w:left="-284" w:right="142" w:firstLine="0"/>
        <w:rPr>
          <w:rFonts w:eastAsia="Lucida Sans Unicode"/>
          <w:color w:val="000000"/>
          <w:kern w:val="1"/>
          <w:sz w:val="22"/>
          <w:szCs w:val="22"/>
        </w:rPr>
      </w:pPr>
      <w:r w:rsidRPr="00BC4C97">
        <w:rPr>
          <w:rFonts w:eastAsia="Lucida Sans Unicode"/>
          <w:color w:val="000000"/>
          <w:kern w:val="1"/>
          <w:sz w:val="22"/>
          <w:szCs w:val="22"/>
        </w:rPr>
        <w:t>ГОСТ 22245-90 Битумы нефтяные дорожные вязкие. Технические условия;</w:t>
      </w:r>
    </w:p>
    <w:p w14:paraId="4DA05CE8" w14:textId="77777777" w:rsidR="00BC4C97" w:rsidRPr="00BC4C97" w:rsidRDefault="00BC4C97" w:rsidP="00893C97">
      <w:pPr>
        <w:widowControl w:val="0"/>
        <w:numPr>
          <w:ilvl w:val="0"/>
          <w:numId w:val="6"/>
        </w:numPr>
        <w:suppressLineNumbers/>
        <w:tabs>
          <w:tab w:val="clear" w:pos="1100"/>
          <w:tab w:val="num" w:pos="0"/>
        </w:tabs>
        <w:suppressAutoHyphens/>
        <w:spacing w:after="0"/>
        <w:ind w:left="-284" w:right="142" w:firstLine="0"/>
        <w:rPr>
          <w:rFonts w:eastAsia="Lucida Sans Unicode"/>
          <w:color w:val="000000"/>
          <w:kern w:val="1"/>
          <w:sz w:val="22"/>
          <w:szCs w:val="22"/>
        </w:rPr>
      </w:pPr>
      <w:r w:rsidRPr="00BC4C97">
        <w:rPr>
          <w:rFonts w:eastAsia="Lucida Sans Unicode"/>
          <w:color w:val="000000"/>
          <w:kern w:val="1"/>
          <w:sz w:val="22"/>
          <w:szCs w:val="22"/>
        </w:rPr>
        <w:t>ГОСТ 33133-2014 Дороги автомобильные общего пользования. Битумы нефтяные дорожные вязкие. Технические требования;</w:t>
      </w:r>
    </w:p>
    <w:p w14:paraId="1C18FD76" w14:textId="77777777" w:rsidR="00BC4C97" w:rsidRPr="00BC4C97" w:rsidRDefault="00BC4C97" w:rsidP="00893C97">
      <w:pPr>
        <w:widowControl w:val="0"/>
        <w:numPr>
          <w:ilvl w:val="0"/>
          <w:numId w:val="6"/>
        </w:numPr>
        <w:suppressLineNumbers/>
        <w:tabs>
          <w:tab w:val="num" w:pos="0"/>
        </w:tabs>
        <w:suppressAutoHyphens/>
        <w:spacing w:after="0"/>
        <w:ind w:left="-284" w:right="142" w:firstLine="0"/>
        <w:rPr>
          <w:rFonts w:eastAsia="Lucida Sans Unicode"/>
          <w:color w:val="000000"/>
          <w:kern w:val="1"/>
          <w:sz w:val="22"/>
          <w:szCs w:val="22"/>
        </w:rPr>
      </w:pPr>
      <w:r w:rsidRPr="00BC4C97">
        <w:rPr>
          <w:rFonts w:eastAsia="Lucida Sans Unicode"/>
          <w:color w:val="000000"/>
          <w:kern w:val="1"/>
          <w:sz w:val="22"/>
          <w:szCs w:val="22"/>
        </w:rPr>
        <w:t>ГОСТ 12.1.004-91 Система стандартов безопасности труда. Пожарная безопасность. Общие требования;</w:t>
      </w:r>
    </w:p>
    <w:p w14:paraId="05C04ECB" w14:textId="77777777" w:rsidR="00BC4C97" w:rsidRPr="00BC4C97" w:rsidRDefault="00BC4C97" w:rsidP="00893C97">
      <w:pPr>
        <w:widowControl w:val="0"/>
        <w:numPr>
          <w:ilvl w:val="0"/>
          <w:numId w:val="6"/>
        </w:numPr>
        <w:suppressLineNumbers/>
        <w:tabs>
          <w:tab w:val="num" w:pos="0"/>
        </w:tabs>
        <w:suppressAutoHyphens/>
        <w:spacing w:after="0"/>
        <w:ind w:left="-284" w:right="142" w:firstLine="0"/>
        <w:rPr>
          <w:rFonts w:eastAsia="Lucida Sans Unicode"/>
          <w:color w:val="000000"/>
          <w:kern w:val="1"/>
          <w:sz w:val="22"/>
          <w:szCs w:val="22"/>
        </w:rPr>
      </w:pPr>
      <w:r w:rsidRPr="00BC4C97">
        <w:rPr>
          <w:rFonts w:eastAsia="Lucida Sans Unicode"/>
          <w:color w:val="000000"/>
          <w:kern w:val="1"/>
          <w:sz w:val="22"/>
          <w:szCs w:val="22"/>
        </w:rPr>
        <w:t>ГОСТ 8267-93 Щебень и гравий из плотных горных пород для строительных работ. Технические условия;</w:t>
      </w:r>
    </w:p>
    <w:p w14:paraId="3D9B7AB1" w14:textId="77777777" w:rsidR="00BC4C97" w:rsidRPr="00BC4C97" w:rsidRDefault="00BC4C97" w:rsidP="00893C97">
      <w:pPr>
        <w:widowControl w:val="0"/>
        <w:numPr>
          <w:ilvl w:val="0"/>
          <w:numId w:val="6"/>
        </w:numPr>
        <w:suppressLineNumbers/>
        <w:tabs>
          <w:tab w:val="num" w:pos="0"/>
        </w:tabs>
        <w:suppressAutoHyphens/>
        <w:spacing w:after="0"/>
        <w:ind w:left="-284" w:right="142" w:firstLine="0"/>
        <w:rPr>
          <w:rFonts w:eastAsia="Lucida Sans Unicode"/>
          <w:color w:val="000000"/>
          <w:kern w:val="1"/>
          <w:sz w:val="22"/>
          <w:szCs w:val="22"/>
        </w:rPr>
      </w:pPr>
      <w:r w:rsidRPr="00BC4C97">
        <w:rPr>
          <w:rFonts w:eastAsia="Lucida Sans Unicode"/>
          <w:color w:val="000000"/>
          <w:kern w:val="1"/>
          <w:sz w:val="22"/>
          <w:szCs w:val="22"/>
        </w:rPr>
        <w:t>ГОСТ 32703-2014 Дороги автомобильные общего пользования. Щебень и гравий из горных пород. Технические требования;</w:t>
      </w:r>
    </w:p>
    <w:p w14:paraId="10BEB3F1" w14:textId="77777777" w:rsidR="00BC4C97" w:rsidRPr="00BC4C97" w:rsidRDefault="00BC4C97" w:rsidP="00893C97">
      <w:pPr>
        <w:widowControl w:val="0"/>
        <w:numPr>
          <w:ilvl w:val="0"/>
          <w:numId w:val="6"/>
        </w:numPr>
        <w:suppressLineNumbers/>
        <w:tabs>
          <w:tab w:val="num" w:pos="0"/>
        </w:tabs>
        <w:suppressAutoHyphens/>
        <w:spacing w:after="0"/>
        <w:ind w:left="-284" w:right="142" w:firstLine="0"/>
        <w:rPr>
          <w:rFonts w:eastAsia="Lucida Sans Unicode"/>
          <w:kern w:val="1"/>
          <w:sz w:val="22"/>
          <w:szCs w:val="22"/>
        </w:rPr>
      </w:pPr>
      <w:r w:rsidRPr="00BC4C97">
        <w:rPr>
          <w:rFonts w:eastAsia="Lucida Sans Unicode"/>
          <w:kern w:val="1"/>
          <w:sz w:val="22"/>
          <w:szCs w:val="22"/>
        </w:rPr>
        <w:t>ГОСТ 12801-98 Материалы на основе органических вяжущих для дорожного и аэродромного строительства. Методы испытаний;</w:t>
      </w:r>
    </w:p>
    <w:p w14:paraId="7F09DDA5" w14:textId="77777777" w:rsidR="00BC4C97" w:rsidRPr="00BC4C97" w:rsidRDefault="00BC4C97" w:rsidP="00893C97">
      <w:pPr>
        <w:widowControl w:val="0"/>
        <w:numPr>
          <w:ilvl w:val="0"/>
          <w:numId w:val="6"/>
        </w:numPr>
        <w:suppressLineNumbers/>
        <w:tabs>
          <w:tab w:val="num" w:pos="0"/>
        </w:tabs>
        <w:suppressAutoHyphens/>
        <w:spacing w:after="0"/>
        <w:ind w:left="-284" w:right="142" w:firstLine="0"/>
        <w:rPr>
          <w:rFonts w:eastAsia="Lucida Sans Unicode"/>
          <w:color w:val="000000"/>
          <w:kern w:val="1"/>
          <w:sz w:val="22"/>
          <w:szCs w:val="22"/>
        </w:rPr>
      </w:pPr>
      <w:r w:rsidRPr="00BC4C97">
        <w:rPr>
          <w:rFonts w:eastAsia="Lucida Sans Unicode"/>
          <w:color w:val="000000"/>
          <w:kern w:val="1"/>
          <w:sz w:val="22"/>
          <w:szCs w:val="22"/>
        </w:rPr>
        <w:t>ГОСТ 11955-82 Битумы нефтяные дорожные жидкие. Технические условия;</w:t>
      </w:r>
    </w:p>
    <w:p w14:paraId="3888EC84" w14:textId="77777777" w:rsidR="00BC4C97" w:rsidRPr="00BC4C97" w:rsidRDefault="00BC4C97" w:rsidP="00893C97">
      <w:pPr>
        <w:widowControl w:val="0"/>
        <w:numPr>
          <w:ilvl w:val="0"/>
          <w:numId w:val="6"/>
        </w:numPr>
        <w:suppressLineNumbers/>
        <w:tabs>
          <w:tab w:val="num" w:pos="0"/>
        </w:tabs>
        <w:suppressAutoHyphens/>
        <w:spacing w:after="0"/>
        <w:ind w:left="-284" w:right="142" w:firstLine="0"/>
        <w:rPr>
          <w:rFonts w:eastAsia="Lucida Sans Unicode"/>
          <w:kern w:val="1"/>
          <w:sz w:val="22"/>
          <w:szCs w:val="22"/>
        </w:rPr>
      </w:pPr>
      <w:r w:rsidRPr="00BC4C97">
        <w:rPr>
          <w:rFonts w:eastAsia="Lucida Sans Unicode"/>
          <w:kern w:val="1"/>
          <w:sz w:val="22"/>
          <w:szCs w:val="22"/>
        </w:rPr>
        <w:t xml:space="preserve">ГОСТ 32730-2014 Дороги автомобильные общего пользования. Песок дробленый. Технические требования; </w:t>
      </w:r>
    </w:p>
    <w:p w14:paraId="77E65B3E" w14:textId="77777777" w:rsidR="00BC4C97" w:rsidRPr="00BC4C97" w:rsidRDefault="00BC4C97" w:rsidP="00893C97">
      <w:pPr>
        <w:widowControl w:val="0"/>
        <w:numPr>
          <w:ilvl w:val="0"/>
          <w:numId w:val="6"/>
        </w:numPr>
        <w:suppressLineNumbers/>
        <w:tabs>
          <w:tab w:val="num" w:pos="0"/>
        </w:tabs>
        <w:suppressAutoHyphens/>
        <w:spacing w:after="0"/>
        <w:ind w:left="-284" w:right="142" w:firstLine="0"/>
        <w:rPr>
          <w:rFonts w:eastAsia="Lucida Sans Unicode"/>
          <w:kern w:val="1"/>
          <w:sz w:val="22"/>
          <w:szCs w:val="22"/>
        </w:rPr>
      </w:pPr>
      <w:r w:rsidRPr="00BC4C97">
        <w:rPr>
          <w:rFonts w:eastAsia="Lucida Sans Unicode"/>
          <w:kern w:val="2"/>
          <w:sz w:val="22"/>
          <w:szCs w:val="22"/>
        </w:rPr>
        <w:t xml:space="preserve">ГОСТ 9128-2013 «Смеси асфальтобетонные, </w:t>
      </w:r>
      <w:proofErr w:type="spellStart"/>
      <w:r w:rsidRPr="00BC4C97">
        <w:rPr>
          <w:rFonts w:eastAsia="Lucida Sans Unicode"/>
          <w:kern w:val="2"/>
          <w:sz w:val="22"/>
          <w:szCs w:val="22"/>
        </w:rPr>
        <w:t>полимерасфальтобетонные</w:t>
      </w:r>
      <w:proofErr w:type="spellEnd"/>
      <w:r w:rsidRPr="00BC4C97">
        <w:rPr>
          <w:rFonts w:eastAsia="Lucida Sans Unicode"/>
          <w:kern w:val="2"/>
          <w:sz w:val="22"/>
          <w:szCs w:val="22"/>
        </w:rPr>
        <w:t xml:space="preserve">, асфальтобетон, </w:t>
      </w:r>
      <w:proofErr w:type="spellStart"/>
      <w:r w:rsidRPr="00BC4C97">
        <w:rPr>
          <w:rFonts w:eastAsia="Lucida Sans Unicode"/>
          <w:kern w:val="2"/>
          <w:sz w:val="22"/>
          <w:szCs w:val="22"/>
        </w:rPr>
        <w:t>полимерасфальтобетон</w:t>
      </w:r>
      <w:proofErr w:type="spellEnd"/>
      <w:r w:rsidRPr="00BC4C97">
        <w:rPr>
          <w:rFonts w:eastAsia="Lucida Sans Unicode"/>
          <w:kern w:val="2"/>
          <w:sz w:val="22"/>
          <w:szCs w:val="22"/>
        </w:rPr>
        <w:t xml:space="preserve"> для автомобильных дорог и аэродромов. Технические условия»</w:t>
      </w:r>
      <w:r w:rsidRPr="00BC4C97">
        <w:rPr>
          <w:rFonts w:eastAsia="Lucida Sans Unicode"/>
          <w:kern w:val="1"/>
          <w:sz w:val="22"/>
          <w:szCs w:val="22"/>
        </w:rPr>
        <w:t>;</w:t>
      </w:r>
    </w:p>
    <w:p w14:paraId="5B474AD0" w14:textId="77777777" w:rsidR="00BC4C97" w:rsidRPr="00BC4C97" w:rsidRDefault="00BC4C97" w:rsidP="00893C97">
      <w:pPr>
        <w:widowControl w:val="0"/>
        <w:numPr>
          <w:ilvl w:val="0"/>
          <w:numId w:val="6"/>
        </w:numPr>
        <w:suppressLineNumbers/>
        <w:tabs>
          <w:tab w:val="clear" w:pos="1100"/>
          <w:tab w:val="num" w:pos="0"/>
          <w:tab w:val="left" w:pos="142"/>
        </w:tabs>
        <w:suppressAutoHyphens/>
        <w:spacing w:after="0"/>
        <w:ind w:left="-284" w:right="142" w:firstLine="0"/>
        <w:rPr>
          <w:rFonts w:eastAsia="Lucida Sans Unicode"/>
          <w:kern w:val="1"/>
          <w:sz w:val="22"/>
          <w:szCs w:val="22"/>
        </w:rPr>
      </w:pPr>
      <w:r w:rsidRPr="00BC4C97">
        <w:rPr>
          <w:rFonts w:eastAsia="Lucida Sans Unicode"/>
          <w:kern w:val="1"/>
          <w:sz w:val="22"/>
          <w:szCs w:val="22"/>
        </w:rPr>
        <w:t>ГОСТ 33151-2014   Дороги автомобильные общего пользования. Элементы обустройства. Технические требования. Правила применения;</w:t>
      </w:r>
    </w:p>
    <w:p w14:paraId="590DFFFA" w14:textId="77777777" w:rsidR="00BC4C97" w:rsidRPr="00BC4C97" w:rsidRDefault="00BC4C97" w:rsidP="00893C97">
      <w:pPr>
        <w:widowControl w:val="0"/>
        <w:numPr>
          <w:ilvl w:val="0"/>
          <w:numId w:val="6"/>
        </w:numPr>
        <w:suppressLineNumbers/>
        <w:tabs>
          <w:tab w:val="clear" w:pos="1100"/>
          <w:tab w:val="num" w:pos="0"/>
          <w:tab w:val="num" w:pos="142"/>
        </w:tabs>
        <w:suppressAutoHyphens/>
        <w:spacing w:after="0"/>
        <w:ind w:left="-284" w:right="142" w:firstLine="0"/>
        <w:rPr>
          <w:rFonts w:eastAsia="Lucida Sans Unicode"/>
          <w:kern w:val="1"/>
          <w:sz w:val="22"/>
          <w:szCs w:val="22"/>
        </w:rPr>
      </w:pPr>
      <w:r w:rsidRPr="00BC4C97">
        <w:rPr>
          <w:rFonts w:eastAsia="Lucida Sans Unicode"/>
          <w:kern w:val="1"/>
          <w:sz w:val="22"/>
          <w:szCs w:val="22"/>
        </w:rPr>
        <w:t>ГОСТ 8736-2014 Песок для строительных работ. Технические условия;</w:t>
      </w:r>
    </w:p>
    <w:p w14:paraId="092201AD" w14:textId="77777777" w:rsidR="00BC4C97" w:rsidRPr="00BC4C97" w:rsidRDefault="00BC4C97" w:rsidP="00893C97">
      <w:pPr>
        <w:widowControl w:val="0"/>
        <w:numPr>
          <w:ilvl w:val="0"/>
          <w:numId w:val="6"/>
        </w:numPr>
        <w:suppressLineNumbers/>
        <w:tabs>
          <w:tab w:val="clear" w:pos="1100"/>
          <w:tab w:val="num" w:pos="0"/>
          <w:tab w:val="num" w:pos="142"/>
        </w:tabs>
        <w:suppressAutoHyphens/>
        <w:spacing w:after="0"/>
        <w:ind w:left="-284" w:right="142" w:firstLine="0"/>
        <w:rPr>
          <w:rFonts w:eastAsia="Lucida Sans Unicode"/>
          <w:kern w:val="1"/>
          <w:sz w:val="22"/>
          <w:szCs w:val="22"/>
        </w:rPr>
      </w:pPr>
      <w:r w:rsidRPr="00BC4C97">
        <w:rPr>
          <w:rFonts w:eastAsia="Lucida Sans Unicode"/>
          <w:kern w:val="1"/>
          <w:sz w:val="22"/>
          <w:szCs w:val="22"/>
        </w:rPr>
        <w:t>ГОСТ 32824-2014 Дороги автомобильные общего пользования. Песок природный. Технические требования;</w:t>
      </w:r>
    </w:p>
    <w:p w14:paraId="78A6F3E1" w14:textId="77777777" w:rsidR="00BC4C97" w:rsidRPr="00BC4C97" w:rsidRDefault="00BC4C97" w:rsidP="00893C97">
      <w:pPr>
        <w:widowControl w:val="0"/>
        <w:numPr>
          <w:ilvl w:val="0"/>
          <w:numId w:val="6"/>
        </w:numPr>
        <w:suppressLineNumbers/>
        <w:tabs>
          <w:tab w:val="clear" w:pos="1100"/>
          <w:tab w:val="num" w:pos="0"/>
          <w:tab w:val="num" w:pos="142"/>
        </w:tabs>
        <w:suppressAutoHyphens/>
        <w:spacing w:after="0"/>
        <w:ind w:left="-284" w:right="142" w:firstLine="0"/>
        <w:rPr>
          <w:rFonts w:eastAsia="Lucida Sans Unicode"/>
          <w:kern w:val="1"/>
          <w:sz w:val="22"/>
          <w:szCs w:val="22"/>
        </w:rPr>
      </w:pPr>
      <w:r w:rsidRPr="00BC4C97">
        <w:rPr>
          <w:rFonts w:eastAsia="Lucida Sans Unicode"/>
          <w:kern w:val="1"/>
          <w:sz w:val="22"/>
          <w:szCs w:val="22"/>
        </w:rPr>
        <w:t>СНиП 12-03-2001 Безопасность труда в строительстве. Часть 1. Общие требования;</w:t>
      </w:r>
    </w:p>
    <w:p w14:paraId="37E6FB1F" w14:textId="77777777" w:rsidR="00BC4C97" w:rsidRPr="00BC4C97" w:rsidRDefault="00BC4C97" w:rsidP="00893C97">
      <w:pPr>
        <w:widowControl w:val="0"/>
        <w:numPr>
          <w:ilvl w:val="0"/>
          <w:numId w:val="6"/>
        </w:numPr>
        <w:suppressLineNumbers/>
        <w:tabs>
          <w:tab w:val="clear" w:pos="1100"/>
          <w:tab w:val="num" w:pos="0"/>
          <w:tab w:val="num" w:pos="142"/>
        </w:tabs>
        <w:suppressAutoHyphens/>
        <w:spacing w:after="0"/>
        <w:ind w:left="-284" w:right="142" w:firstLine="0"/>
        <w:rPr>
          <w:rFonts w:eastAsia="Lucida Sans Unicode"/>
          <w:kern w:val="1"/>
          <w:sz w:val="22"/>
          <w:szCs w:val="22"/>
        </w:rPr>
      </w:pPr>
      <w:r w:rsidRPr="00BC4C97">
        <w:rPr>
          <w:rFonts w:eastAsia="Lucida Sans Unicode"/>
          <w:kern w:val="1"/>
          <w:sz w:val="22"/>
          <w:szCs w:val="22"/>
        </w:rPr>
        <w:t>ОДМ 218.6.019-2016 Рекомендации по организации движения и ограждению мест производства дорожных работ;</w:t>
      </w:r>
    </w:p>
    <w:p w14:paraId="333C9BD2" w14:textId="77777777" w:rsidR="00BC4C97" w:rsidRPr="00BC4C97" w:rsidRDefault="00BC4C97" w:rsidP="00893C97">
      <w:pPr>
        <w:widowControl w:val="0"/>
        <w:numPr>
          <w:ilvl w:val="0"/>
          <w:numId w:val="6"/>
        </w:numPr>
        <w:suppressLineNumbers/>
        <w:tabs>
          <w:tab w:val="clear" w:pos="1100"/>
          <w:tab w:val="num" w:pos="0"/>
          <w:tab w:val="num" w:pos="142"/>
        </w:tabs>
        <w:suppressAutoHyphens/>
        <w:spacing w:after="0"/>
        <w:ind w:left="-284" w:right="142" w:firstLine="0"/>
        <w:rPr>
          <w:rFonts w:eastAsia="Lucida Sans Unicode"/>
          <w:kern w:val="1"/>
          <w:sz w:val="22"/>
          <w:szCs w:val="22"/>
        </w:rPr>
      </w:pPr>
      <w:r w:rsidRPr="00BC4C97">
        <w:rPr>
          <w:rFonts w:eastAsia="Lucida Sans Unicode"/>
          <w:kern w:val="1"/>
          <w:sz w:val="22"/>
          <w:szCs w:val="22"/>
        </w:rPr>
        <w:t>ОДМ 218.6.029-2017 Рекомендации по установлению гарантийных сроков конструктивных элементов автомобильных дорог и технических средств организации дорожного движения;</w:t>
      </w:r>
    </w:p>
    <w:p w14:paraId="37328CAC" w14:textId="77777777" w:rsidR="00BC4C97" w:rsidRPr="00BC4C97" w:rsidRDefault="00BC4C97" w:rsidP="00893C97">
      <w:pPr>
        <w:widowControl w:val="0"/>
        <w:numPr>
          <w:ilvl w:val="0"/>
          <w:numId w:val="6"/>
        </w:numPr>
        <w:suppressLineNumbers/>
        <w:tabs>
          <w:tab w:val="clear" w:pos="1100"/>
          <w:tab w:val="num" w:pos="0"/>
          <w:tab w:val="num" w:pos="142"/>
        </w:tabs>
        <w:suppressAutoHyphens/>
        <w:spacing w:after="0"/>
        <w:ind w:left="-284" w:right="142" w:firstLine="0"/>
        <w:rPr>
          <w:rFonts w:eastAsia="Lucida Sans Unicode"/>
          <w:kern w:val="1"/>
          <w:sz w:val="22"/>
          <w:szCs w:val="22"/>
        </w:rPr>
      </w:pPr>
      <w:r w:rsidRPr="00BC4C97">
        <w:rPr>
          <w:rFonts w:eastAsia="Lucida Sans Unicode"/>
          <w:kern w:val="1"/>
          <w:sz w:val="22"/>
          <w:szCs w:val="22"/>
        </w:rPr>
        <w:t>Технический регламент Таможенного союза ТР ТС 014/2011 Безопасность автомобильных дорог;</w:t>
      </w:r>
    </w:p>
    <w:p w14:paraId="294B83F8" w14:textId="77777777" w:rsidR="00BC4C97" w:rsidRPr="00BC4C97" w:rsidRDefault="00BC4C97" w:rsidP="00893C97">
      <w:pPr>
        <w:widowControl w:val="0"/>
        <w:numPr>
          <w:ilvl w:val="0"/>
          <w:numId w:val="6"/>
        </w:numPr>
        <w:suppressLineNumbers/>
        <w:tabs>
          <w:tab w:val="clear" w:pos="1100"/>
          <w:tab w:val="num" w:pos="0"/>
          <w:tab w:val="num" w:pos="142"/>
        </w:tabs>
        <w:suppressAutoHyphens/>
        <w:spacing w:after="0"/>
        <w:ind w:left="-284" w:right="142" w:firstLine="0"/>
        <w:rPr>
          <w:sz w:val="22"/>
          <w:szCs w:val="22"/>
          <w:lang w:eastAsia="en-US"/>
        </w:rPr>
      </w:pPr>
      <w:r w:rsidRPr="00BC4C97">
        <w:rPr>
          <w:rFonts w:eastAsia="Lucida Sans Unicode"/>
          <w:kern w:val="1"/>
          <w:sz w:val="22"/>
          <w:szCs w:val="22"/>
        </w:rPr>
        <w:t xml:space="preserve">Решение коллегии </w:t>
      </w:r>
      <w:r w:rsidRPr="00BC4C97">
        <w:rPr>
          <w:rFonts w:eastAsia="Lucida Sans Unicode"/>
          <w:kern w:val="2"/>
          <w:sz w:val="22"/>
          <w:szCs w:val="22"/>
        </w:rPr>
        <w:t>Евразийской экономической комиссии № 159 от 18.09.2012 "О перечне стандартов, в результате применения которых на добровольной основе обеспечивается соблюдение требований технического регламента Таможенного союза "Безопасность автомобильных дорог" (ТР ТС 014/2011), и перечне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требований технического регламента Таможенного союза "Безопасность автомобильных дорог" (ТР ТС 014/2011) и осуществления оценки соответствия объектов технического регулирования".</w:t>
      </w:r>
    </w:p>
    <w:p w14:paraId="511280A2" w14:textId="77777777" w:rsidR="00BC4C97" w:rsidRPr="00BC4C97" w:rsidRDefault="00BC4C97" w:rsidP="00893C97">
      <w:pPr>
        <w:widowControl w:val="0"/>
        <w:suppressLineNumbers/>
        <w:tabs>
          <w:tab w:val="num" w:pos="426"/>
        </w:tabs>
        <w:suppressAutoHyphens/>
        <w:ind w:left="-284" w:right="142"/>
        <w:rPr>
          <w:sz w:val="22"/>
          <w:szCs w:val="22"/>
          <w:lang w:eastAsia="en-US"/>
        </w:rPr>
      </w:pPr>
      <w:r w:rsidRPr="00BC4C97">
        <w:rPr>
          <w:sz w:val="22"/>
          <w:szCs w:val="22"/>
          <w:lang w:eastAsia="en-US"/>
        </w:rPr>
        <w:t>1.2. В целях обеспечения безопасности жизни людей при производстве работ необходимо:</w:t>
      </w:r>
    </w:p>
    <w:p w14:paraId="4DDDA1E4" w14:textId="77777777" w:rsidR="00BC4C97" w:rsidRPr="00BC4C97" w:rsidRDefault="00BC4C97" w:rsidP="00893C97">
      <w:pPr>
        <w:numPr>
          <w:ilvl w:val="0"/>
          <w:numId w:val="4"/>
        </w:numPr>
        <w:tabs>
          <w:tab w:val="num" w:pos="0"/>
          <w:tab w:val="left" w:pos="993"/>
        </w:tabs>
        <w:spacing w:after="0"/>
        <w:ind w:left="-284" w:right="142" w:firstLine="0"/>
        <w:rPr>
          <w:sz w:val="22"/>
          <w:szCs w:val="22"/>
          <w:lang w:eastAsia="en-US"/>
        </w:rPr>
      </w:pPr>
      <w:r w:rsidRPr="00BC4C97">
        <w:rPr>
          <w:sz w:val="22"/>
          <w:szCs w:val="22"/>
          <w:lang w:eastAsia="en-US"/>
        </w:rPr>
        <w:t>соблюдать требования ОДМ 218.6.019-2016 «Рекомендации по организации движения и ограждению мест производства дорожных работ»;</w:t>
      </w:r>
    </w:p>
    <w:p w14:paraId="4A9875E7" w14:textId="77777777" w:rsidR="00BC4C97" w:rsidRPr="00BC4C97" w:rsidRDefault="00BC4C97" w:rsidP="00893C97">
      <w:pPr>
        <w:numPr>
          <w:ilvl w:val="0"/>
          <w:numId w:val="4"/>
        </w:numPr>
        <w:tabs>
          <w:tab w:val="num" w:pos="0"/>
        </w:tabs>
        <w:spacing w:after="0"/>
        <w:ind w:left="-284" w:right="142" w:firstLine="0"/>
        <w:rPr>
          <w:sz w:val="22"/>
          <w:szCs w:val="22"/>
          <w:lang w:eastAsia="en-US"/>
        </w:rPr>
      </w:pPr>
      <w:r w:rsidRPr="00BC4C97">
        <w:rPr>
          <w:sz w:val="22"/>
          <w:szCs w:val="22"/>
          <w:lang w:eastAsia="en-US"/>
        </w:rPr>
        <w:t>бригады должны иметь технику прикрытия, обеспечивающую безопасное производство работ;</w:t>
      </w:r>
    </w:p>
    <w:p w14:paraId="55F00319" w14:textId="77777777" w:rsidR="00BC4C97" w:rsidRPr="00BC4C97" w:rsidRDefault="00BC4C97" w:rsidP="00893C97">
      <w:pPr>
        <w:numPr>
          <w:ilvl w:val="0"/>
          <w:numId w:val="4"/>
        </w:numPr>
        <w:tabs>
          <w:tab w:val="num" w:pos="0"/>
        </w:tabs>
        <w:spacing w:after="0"/>
        <w:ind w:left="-284" w:right="142" w:firstLine="0"/>
        <w:rPr>
          <w:sz w:val="22"/>
          <w:szCs w:val="22"/>
          <w:lang w:eastAsia="en-US"/>
        </w:rPr>
      </w:pPr>
      <w:r w:rsidRPr="00BC4C97">
        <w:rPr>
          <w:sz w:val="22"/>
          <w:szCs w:val="22"/>
          <w:lang w:eastAsia="en-US"/>
        </w:rPr>
        <w:lastRenderedPageBreak/>
        <w:t>механизаторы, дорожные рабочие и специалисты, задействованные при производстве работ на дороге, должны быть обеспечены спецодеждой со светоотражающими элементами, автомобили должны быть оборудованы проблесковыми маячками желтого или оранжевого цвета.</w:t>
      </w:r>
    </w:p>
    <w:p w14:paraId="73B3AA4C" w14:textId="77777777" w:rsidR="00BC4C97" w:rsidRPr="00BC4C97" w:rsidRDefault="00BC4C97" w:rsidP="00893C97">
      <w:pPr>
        <w:tabs>
          <w:tab w:val="left" w:pos="284"/>
        </w:tabs>
        <w:ind w:left="-284" w:right="142"/>
        <w:rPr>
          <w:sz w:val="22"/>
          <w:szCs w:val="22"/>
        </w:rPr>
      </w:pPr>
      <w:r w:rsidRPr="00BC4C97">
        <w:rPr>
          <w:sz w:val="22"/>
          <w:szCs w:val="22"/>
        </w:rPr>
        <w:t>1.3. Выполняемые работы должны соответствовать требованиям законодательства Российской Федерации, установленным к таким работам (если в соответствии с законодательством Российской Федерации установлены требования к таким работам).</w:t>
      </w:r>
    </w:p>
    <w:p w14:paraId="4E992C1B" w14:textId="77777777" w:rsidR="00BC4C97" w:rsidRPr="00BC4C97" w:rsidRDefault="00BC4C97" w:rsidP="00893C97">
      <w:pPr>
        <w:ind w:left="-284" w:right="142"/>
        <w:rPr>
          <w:sz w:val="22"/>
          <w:szCs w:val="22"/>
        </w:rPr>
      </w:pPr>
      <w:r w:rsidRPr="00BC4C97">
        <w:rPr>
          <w:sz w:val="22"/>
          <w:szCs w:val="22"/>
        </w:rPr>
        <w:t>Для соблюдения требований ТР ТС 014/2011 «Безопасность автомобильных дорог» подрядчик должен применять на объекте материалы и изделия, соответствующие данному регламенту.</w:t>
      </w:r>
    </w:p>
    <w:p w14:paraId="653DE372" w14:textId="77777777" w:rsidR="00BC4C97" w:rsidRPr="00BC4C97" w:rsidRDefault="00BC4C97" w:rsidP="00893C97">
      <w:pPr>
        <w:ind w:left="-284" w:right="142"/>
        <w:rPr>
          <w:sz w:val="22"/>
          <w:szCs w:val="22"/>
        </w:rPr>
      </w:pPr>
      <w:r w:rsidRPr="00BC4C97">
        <w:rPr>
          <w:sz w:val="22"/>
          <w:szCs w:val="22"/>
        </w:rPr>
        <w:t>На материалы и изделия, использующиеся при выполнении работ, указанные в перечнях приложений 1 и 2 ТР ТС 014/2011 «Безопасность автомобильных дорог», подрядчик должен предоставить документацию о подтверждении соответствия в форме декларирования или сертификации. Также данные материалы и изделия должны иметь соответствующую маркировку.</w:t>
      </w:r>
    </w:p>
    <w:p w14:paraId="124B6BE0" w14:textId="77777777" w:rsidR="00BC4C97" w:rsidRPr="00BC4C97" w:rsidRDefault="00BC4C97" w:rsidP="00893C97">
      <w:pPr>
        <w:ind w:left="-284" w:right="142"/>
        <w:rPr>
          <w:sz w:val="22"/>
          <w:szCs w:val="22"/>
        </w:rPr>
      </w:pPr>
      <w:r w:rsidRPr="00BC4C97">
        <w:rPr>
          <w:sz w:val="22"/>
          <w:szCs w:val="22"/>
        </w:rPr>
        <w:t>К выполнению работ приступить после полного обустройства места работ всеми необходимыми временными дорожными знаками, ограждающими и направляющими устройствами в соответствии с согласованной с МКУ УЖКХ схемой организации движения и ограждения мест производства работ.</w:t>
      </w:r>
    </w:p>
    <w:p w14:paraId="3BA5D8B6" w14:textId="77777777" w:rsidR="00BC4C97" w:rsidRPr="00BC4C97" w:rsidRDefault="00BC4C97" w:rsidP="00893C97">
      <w:pPr>
        <w:pStyle w:val="a4"/>
        <w:ind w:left="-284" w:right="142"/>
        <w:jc w:val="both"/>
        <w:rPr>
          <w:rFonts w:ascii="Times New Roman" w:hAnsi="Times New Roman"/>
          <w:color w:val="000000"/>
        </w:rPr>
      </w:pPr>
      <w:r w:rsidRPr="00BC4C97">
        <w:rPr>
          <w:rFonts w:ascii="Times New Roman" w:hAnsi="Times New Roman"/>
          <w:color w:val="000000"/>
        </w:rPr>
        <w:t>Все согласования с органами надзора и другими заинтересованными организациями при производстве Работ проводятся Подрядчиком самостоятельно.</w:t>
      </w:r>
    </w:p>
    <w:p w14:paraId="64778213" w14:textId="77777777" w:rsidR="00BC4C97" w:rsidRPr="00BC4C97" w:rsidRDefault="00BC4C97" w:rsidP="00893C97">
      <w:pPr>
        <w:pStyle w:val="a4"/>
        <w:ind w:left="-284" w:right="142"/>
        <w:jc w:val="both"/>
        <w:rPr>
          <w:rFonts w:ascii="Times New Roman" w:hAnsi="Times New Roman"/>
          <w:color w:val="000000"/>
        </w:rPr>
      </w:pPr>
      <w:r w:rsidRPr="00BC4C97">
        <w:rPr>
          <w:rFonts w:ascii="Times New Roman" w:hAnsi="Times New Roman"/>
          <w:color w:val="000000"/>
        </w:rPr>
        <w:t>Подрядчик обязан производить уборку образовавшихся в ходе выполнения работ отходов и мусора с места производства работ с вывозом на территорию, согласованную с Заказчиком.</w:t>
      </w:r>
    </w:p>
    <w:p w14:paraId="57C60970" w14:textId="77777777" w:rsidR="00BC4C97" w:rsidRPr="00BC4C97" w:rsidRDefault="00BC4C97" w:rsidP="00893C97">
      <w:pPr>
        <w:pStyle w:val="a4"/>
        <w:ind w:left="-284" w:right="142"/>
        <w:jc w:val="both"/>
        <w:rPr>
          <w:rFonts w:ascii="Times New Roman" w:hAnsi="Times New Roman"/>
          <w:color w:val="000000"/>
        </w:rPr>
      </w:pPr>
      <w:r w:rsidRPr="00BC4C97">
        <w:rPr>
          <w:rFonts w:ascii="Times New Roman" w:hAnsi="Times New Roman"/>
          <w:color w:val="000000"/>
        </w:rPr>
        <w:t xml:space="preserve">При выполнении </w:t>
      </w:r>
      <w:r w:rsidRPr="00BC4C97">
        <w:rPr>
          <w:rFonts w:ascii="Times New Roman" w:hAnsi="Times New Roman"/>
        </w:rPr>
        <w:t>работ по ремонту проезда необхо</w:t>
      </w:r>
      <w:r w:rsidRPr="00BC4C97">
        <w:rPr>
          <w:rFonts w:ascii="Times New Roman" w:hAnsi="Times New Roman"/>
        </w:rPr>
        <w:softHyphen/>
        <w:t>димо принимать меры по охране природной среды. Технологические реше</w:t>
      </w:r>
      <w:r w:rsidRPr="00BC4C97">
        <w:rPr>
          <w:rFonts w:ascii="Times New Roman" w:hAnsi="Times New Roman"/>
        </w:rPr>
        <w:softHyphen/>
        <w:t xml:space="preserve">ния должны предусматривать недопущение </w:t>
      </w:r>
      <w:r w:rsidRPr="00BC4C97">
        <w:rPr>
          <w:rFonts w:ascii="Times New Roman" w:hAnsi="Times New Roman"/>
          <w:color w:val="000000"/>
        </w:rPr>
        <w:t>причинения ущерба окружаю</w:t>
      </w:r>
      <w:r w:rsidRPr="00BC4C97">
        <w:rPr>
          <w:rFonts w:ascii="Times New Roman" w:hAnsi="Times New Roman"/>
          <w:color w:val="000000"/>
        </w:rPr>
        <w:softHyphen/>
        <w:t>щей природной среде. Не допускается повреждение дерново-растительного покрова, выполне</w:t>
      </w:r>
      <w:r w:rsidRPr="00BC4C97">
        <w:rPr>
          <w:rFonts w:ascii="Times New Roman" w:hAnsi="Times New Roman"/>
          <w:color w:val="000000"/>
        </w:rPr>
        <w:softHyphen/>
        <w:t>ние планировочных работ за пределами территорий, отведенных для ремонта проезда.</w:t>
      </w:r>
    </w:p>
    <w:p w14:paraId="6364F529" w14:textId="77777777" w:rsidR="00BC4C97" w:rsidRPr="00BC4C97" w:rsidRDefault="00BC4C97" w:rsidP="00893C97">
      <w:pPr>
        <w:pStyle w:val="a4"/>
        <w:ind w:left="-284" w:right="142"/>
        <w:jc w:val="both"/>
        <w:rPr>
          <w:rFonts w:ascii="Times New Roman" w:hAnsi="Times New Roman"/>
          <w:color w:val="000000"/>
        </w:rPr>
      </w:pPr>
      <w:r w:rsidRPr="00BC4C97">
        <w:rPr>
          <w:rFonts w:ascii="Times New Roman" w:hAnsi="Times New Roman"/>
          <w:color w:val="000000"/>
        </w:rPr>
        <w:t>Все работы должны выполняться в соответствии с Законом Мурманской области от 03.07.2015 № 1888-01-ЗМО «Об обеспечении тишины и покоя граждан на территории Мурманской области».</w:t>
      </w:r>
    </w:p>
    <w:p w14:paraId="331E202E" w14:textId="77777777" w:rsidR="00BC4C97" w:rsidRPr="00BC4C97" w:rsidRDefault="00BC4C97" w:rsidP="00893C97">
      <w:pPr>
        <w:ind w:left="-284" w:right="142"/>
        <w:rPr>
          <w:sz w:val="22"/>
          <w:szCs w:val="22"/>
        </w:rPr>
      </w:pPr>
      <w:r w:rsidRPr="00BC4C97">
        <w:rPr>
          <w:sz w:val="22"/>
          <w:szCs w:val="22"/>
        </w:rPr>
        <w:t>1.4. Подрядчик осуществляет:</w:t>
      </w:r>
    </w:p>
    <w:p w14:paraId="25C548F9" w14:textId="77777777" w:rsidR="00BC4C97" w:rsidRPr="00BC4C97" w:rsidRDefault="00BC4C97" w:rsidP="00893C97">
      <w:pPr>
        <w:numPr>
          <w:ilvl w:val="0"/>
          <w:numId w:val="3"/>
        </w:numPr>
        <w:tabs>
          <w:tab w:val="left" w:pos="0"/>
        </w:tabs>
        <w:spacing w:after="0"/>
        <w:ind w:left="-284" w:right="142" w:firstLine="0"/>
        <w:rPr>
          <w:sz w:val="22"/>
          <w:szCs w:val="22"/>
        </w:rPr>
      </w:pPr>
      <w:r w:rsidRPr="00BC4C97">
        <w:rPr>
          <w:sz w:val="22"/>
          <w:szCs w:val="22"/>
        </w:rPr>
        <w:t>входной контроль строительных материалов, операционный контроль выполняемых работ;</w:t>
      </w:r>
    </w:p>
    <w:p w14:paraId="1C8D3E25" w14:textId="77777777" w:rsidR="00BC4C97" w:rsidRPr="00BC4C97" w:rsidRDefault="00BC4C97" w:rsidP="00893C97">
      <w:pPr>
        <w:numPr>
          <w:ilvl w:val="0"/>
          <w:numId w:val="3"/>
        </w:numPr>
        <w:tabs>
          <w:tab w:val="left" w:pos="0"/>
        </w:tabs>
        <w:spacing w:after="0"/>
        <w:ind w:left="-284" w:right="142" w:firstLine="0"/>
        <w:rPr>
          <w:sz w:val="22"/>
          <w:szCs w:val="22"/>
        </w:rPr>
      </w:pPr>
      <w:r w:rsidRPr="00BC4C97">
        <w:rPr>
          <w:sz w:val="22"/>
          <w:szCs w:val="22"/>
        </w:rPr>
        <w:t>оформление актов на скрытые работы для получения разрешения Заказчика на производство последующих видов работ;</w:t>
      </w:r>
    </w:p>
    <w:p w14:paraId="7195C211" w14:textId="77777777" w:rsidR="00BC4C97" w:rsidRPr="00BC4C97" w:rsidRDefault="00BC4C97" w:rsidP="00893C97">
      <w:pPr>
        <w:numPr>
          <w:ilvl w:val="0"/>
          <w:numId w:val="3"/>
        </w:numPr>
        <w:tabs>
          <w:tab w:val="left" w:pos="0"/>
        </w:tabs>
        <w:spacing w:after="0"/>
        <w:ind w:left="-284" w:right="142" w:firstLine="0"/>
        <w:rPr>
          <w:sz w:val="22"/>
          <w:szCs w:val="22"/>
        </w:rPr>
      </w:pPr>
      <w:r w:rsidRPr="00BC4C97">
        <w:rPr>
          <w:sz w:val="22"/>
          <w:szCs w:val="22"/>
        </w:rPr>
        <w:t>качественное выполнение строительно-монтажных работ в соответствии с утвержденными технологическими регламентами и картами.</w:t>
      </w:r>
    </w:p>
    <w:p w14:paraId="0EC12EFA" w14:textId="77777777" w:rsidR="005F3966" w:rsidRDefault="005F3966" w:rsidP="00893C97">
      <w:pPr>
        <w:widowControl w:val="0"/>
        <w:tabs>
          <w:tab w:val="left" w:pos="0"/>
        </w:tabs>
        <w:autoSpaceDE w:val="0"/>
        <w:autoSpaceDN w:val="0"/>
        <w:adjustRightInd w:val="0"/>
        <w:jc w:val="left"/>
        <w:outlineLvl w:val="0"/>
      </w:pPr>
    </w:p>
    <w:p w14:paraId="2433E1CC" w14:textId="77777777" w:rsidR="005F3966" w:rsidRDefault="005F3966" w:rsidP="005F3966">
      <w:pPr>
        <w:widowControl w:val="0"/>
        <w:autoSpaceDE w:val="0"/>
        <w:autoSpaceDN w:val="0"/>
        <w:adjustRightInd w:val="0"/>
        <w:jc w:val="right"/>
        <w:outlineLvl w:val="0"/>
      </w:pPr>
    </w:p>
    <w:p w14:paraId="192864C5" w14:textId="77777777" w:rsidR="00006D5D" w:rsidRDefault="00006D5D" w:rsidP="00AE5AF0">
      <w:pPr>
        <w:widowControl w:val="0"/>
        <w:autoSpaceDE w:val="0"/>
        <w:autoSpaceDN w:val="0"/>
        <w:adjustRightInd w:val="0"/>
        <w:outlineLvl w:val="0"/>
      </w:pPr>
    </w:p>
    <w:p w14:paraId="1540CF2D" w14:textId="23053B86" w:rsidR="005F3966" w:rsidRDefault="005F3966" w:rsidP="005F3966">
      <w:pPr>
        <w:widowControl w:val="0"/>
        <w:autoSpaceDE w:val="0"/>
        <w:autoSpaceDN w:val="0"/>
        <w:adjustRightInd w:val="0"/>
        <w:jc w:val="right"/>
        <w:outlineLvl w:val="0"/>
      </w:pPr>
    </w:p>
    <w:p w14:paraId="1AC94C23" w14:textId="377AA6FE" w:rsidR="009C4249" w:rsidRDefault="009C4249" w:rsidP="005F3966">
      <w:pPr>
        <w:widowControl w:val="0"/>
        <w:autoSpaceDE w:val="0"/>
        <w:autoSpaceDN w:val="0"/>
        <w:adjustRightInd w:val="0"/>
        <w:jc w:val="right"/>
        <w:outlineLvl w:val="0"/>
      </w:pPr>
    </w:p>
    <w:p w14:paraId="776534AA" w14:textId="00A24829" w:rsidR="009C4249" w:rsidRDefault="009C4249" w:rsidP="005F3966">
      <w:pPr>
        <w:widowControl w:val="0"/>
        <w:autoSpaceDE w:val="0"/>
        <w:autoSpaceDN w:val="0"/>
        <w:adjustRightInd w:val="0"/>
        <w:jc w:val="right"/>
        <w:outlineLvl w:val="0"/>
      </w:pPr>
    </w:p>
    <w:p w14:paraId="6CB6FDAC" w14:textId="432E92D7" w:rsidR="009C4249" w:rsidRDefault="009C4249" w:rsidP="005F3966">
      <w:pPr>
        <w:widowControl w:val="0"/>
        <w:autoSpaceDE w:val="0"/>
        <w:autoSpaceDN w:val="0"/>
        <w:adjustRightInd w:val="0"/>
        <w:jc w:val="right"/>
        <w:outlineLvl w:val="0"/>
      </w:pPr>
    </w:p>
    <w:p w14:paraId="6CC421F0" w14:textId="3B56DA3E" w:rsidR="009C4249" w:rsidRDefault="009C4249" w:rsidP="005F3966">
      <w:pPr>
        <w:widowControl w:val="0"/>
        <w:autoSpaceDE w:val="0"/>
        <w:autoSpaceDN w:val="0"/>
        <w:adjustRightInd w:val="0"/>
        <w:jc w:val="right"/>
        <w:outlineLvl w:val="0"/>
      </w:pPr>
    </w:p>
    <w:p w14:paraId="6547D7C1" w14:textId="77777777" w:rsidR="009C4249" w:rsidRDefault="009C4249" w:rsidP="005F3966">
      <w:pPr>
        <w:widowControl w:val="0"/>
        <w:autoSpaceDE w:val="0"/>
        <w:autoSpaceDN w:val="0"/>
        <w:adjustRightInd w:val="0"/>
        <w:jc w:val="right"/>
        <w:outlineLvl w:val="0"/>
      </w:pPr>
    </w:p>
    <w:p w14:paraId="7258AABD" w14:textId="77777777" w:rsidR="005F3966" w:rsidRDefault="005F3966" w:rsidP="005F3966">
      <w:pPr>
        <w:widowControl w:val="0"/>
        <w:autoSpaceDE w:val="0"/>
        <w:autoSpaceDN w:val="0"/>
        <w:adjustRightInd w:val="0"/>
        <w:jc w:val="right"/>
        <w:outlineLvl w:val="0"/>
      </w:pPr>
    </w:p>
    <w:p w14:paraId="10369DEE" w14:textId="23311897" w:rsidR="00A472AE" w:rsidRDefault="005F3966" w:rsidP="00A472AE">
      <w:pPr>
        <w:widowControl w:val="0"/>
        <w:tabs>
          <w:tab w:val="left" w:pos="6795"/>
        </w:tabs>
        <w:autoSpaceDE w:val="0"/>
        <w:autoSpaceDN w:val="0"/>
        <w:adjustRightInd w:val="0"/>
        <w:spacing w:line="360" w:lineRule="auto"/>
        <w:ind w:left="-426"/>
        <w:outlineLvl w:val="0"/>
        <w:rPr>
          <w:sz w:val="22"/>
          <w:szCs w:val="22"/>
        </w:rPr>
      </w:pPr>
      <w:r w:rsidRPr="001F7569">
        <w:rPr>
          <w:sz w:val="22"/>
          <w:szCs w:val="22"/>
        </w:rPr>
        <w:t xml:space="preserve">Директор                                                                               </w:t>
      </w:r>
      <w:r w:rsidR="00BC4C97">
        <w:rPr>
          <w:sz w:val="22"/>
          <w:szCs w:val="22"/>
        </w:rPr>
        <w:t>Подрядчик</w:t>
      </w:r>
    </w:p>
    <w:p w14:paraId="2F456AFB" w14:textId="5A737AD9" w:rsidR="005F3966" w:rsidRPr="001F7569" w:rsidRDefault="005F3966" w:rsidP="00A472AE">
      <w:pPr>
        <w:widowControl w:val="0"/>
        <w:tabs>
          <w:tab w:val="left" w:pos="6795"/>
        </w:tabs>
        <w:autoSpaceDE w:val="0"/>
        <w:autoSpaceDN w:val="0"/>
        <w:adjustRightInd w:val="0"/>
        <w:spacing w:line="360" w:lineRule="auto"/>
        <w:ind w:left="-426"/>
        <w:outlineLvl w:val="0"/>
        <w:rPr>
          <w:sz w:val="22"/>
          <w:szCs w:val="22"/>
        </w:rPr>
      </w:pPr>
      <w:r w:rsidRPr="001F7569">
        <w:rPr>
          <w:sz w:val="22"/>
          <w:szCs w:val="22"/>
        </w:rPr>
        <w:t>ГОАУСОН «Кольский КЦСОН»</w:t>
      </w:r>
      <w:r w:rsidR="00A472AE">
        <w:rPr>
          <w:sz w:val="22"/>
          <w:szCs w:val="22"/>
        </w:rPr>
        <w:t xml:space="preserve">                                        </w:t>
      </w:r>
    </w:p>
    <w:p w14:paraId="1525EB9D" w14:textId="0E355856" w:rsidR="005F3966" w:rsidRPr="001F7569" w:rsidRDefault="005F3966" w:rsidP="005F3966">
      <w:pPr>
        <w:widowControl w:val="0"/>
        <w:tabs>
          <w:tab w:val="left" w:pos="6900"/>
        </w:tabs>
        <w:autoSpaceDE w:val="0"/>
        <w:autoSpaceDN w:val="0"/>
        <w:adjustRightInd w:val="0"/>
        <w:spacing w:line="360" w:lineRule="auto"/>
        <w:ind w:left="-426"/>
        <w:outlineLvl w:val="0"/>
        <w:rPr>
          <w:sz w:val="22"/>
          <w:szCs w:val="22"/>
        </w:rPr>
      </w:pPr>
      <w:r w:rsidRPr="001F7569">
        <w:rPr>
          <w:sz w:val="22"/>
          <w:szCs w:val="22"/>
        </w:rPr>
        <w:t xml:space="preserve">  __________________ Н.Г. Гришина</w:t>
      </w:r>
      <w:r w:rsidR="00893C97">
        <w:rPr>
          <w:sz w:val="22"/>
          <w:szCs w:val="22"/>
        </w:rPr>
        <w:t xml:space="preserve">  </w:t>
      </w:r>
      <w:r w:rsidRPr="001F7569">
        <w:rPr>
          <w:sz w:val="22"/>
          <w:szCs w:val="22"/>
        </w:rPr>
        <w:t xml:space="preserve">                              ______________</w:t>
      </w:r>
      <w:r w:rsidR="00006D5D">
        <w:rPr>
          <w:sz w:val="22"/>
          <w:szCs w:val="22"/>
        </w:rPr>
        <w:t>/___________/</w:t>
      </w:r>
    </w:p>
    <w:p w14:paraId="6ACCA400" w14:textId="787597FF" w:rsidR="005F3966" w:rsidRPr="001F7569" w:rsidRDefault="005F3966" w:rsidP="005F3966">
      <w:pPr>
        <w:widowControl w:val="0"/>
        <w:tabs>
          <w:tab w:val="left" w:pos="6900"/>
        </w:tabs>
        <w:autoSpaceDE w:val="0"/>
        <w:autoSpaceDN w:val="0"/>
        <w:adjustRightInd w:val="0"/>
        <w:spacing w:line="360" w:lineRule="auto"/>
        <w:ind w:left="-426"/>
        <w:outlineLvl w:val="0"/>
        <w:rPr>
          <w:b/>
          <w:bCs/>
          <w:sz w:val="22"/>
          <w:szCs w:val="22"/>
        </w:rPr>
      </w:pPr>
      <w:proofErr w:type="spellStart"/>
      <w:r>
        <w:rPr>
          <w:sz w:val="16"/>
          <w:szCs w:val="16"/>
        </w:rPr>
        <w:t>м.п</w:t>
      </w:r>
      <w:proofErr w:type="spellEnd"/>
      <w:r>
        <w:rPr>
          <w:sz w:val="16"/>
          <w:szCs w:val="16"/>
        </w:rPr>
        <w:t xml:space="preserve">.                                                                                                                             </w:t>
      </w:r>
      <w:proofErr w:type="spellStart"/>
      <w:r w:rsidRPr="004804C7">
        <w:rPr>
          <w:sz w:val="16"/>
          <w:szCs w:val="16"/>
        </w:rPr>
        <w:t>м.п</w:t>
      </w:r>
      <w:proofErr w:type="spellEnd"/>
      <w:r w:rsidRPr="004804C7">
        <w:rPr>
          <w:sz w:val="16"/>
          <w:szCs w:val="16"/>
        </w:rPr>
        <w:t>.</w:t>
      </w:r>
    </w:p>
    <w:p w14:paraId="47BC7628" w14:textId="77777777" w:rsidR="005F3966" w:rsidRDefault="005F3966" w:rsidP="005F3966">
      <w:pPr>
        <w:widowControl w:val="0"/>
        <w:autoSpaceDE w:val="0"/>
        <w:autoSpaceDN w:val="0"/>
        <w:adjustRightInd w:val="0"/>
        <w:jc w:val="left"/>
        <w:outlineLvl w:val="0"/>
      </w:pPr>
    </w:p>
    <w:p w14:paraId="240DB493" w14:textId="77777777" w:rsidR="005F3966" w:rsidRDefault="005F3966" w:rsidP="005F3966">
      <w:pPr>
        <w:widowControl w:val="0"/>
        <w:autoSpaceDE w:val="0"/>
        <w:autoSpaceDN w:val="0"/>
        <w:adjustRightInd w:val="0"/>
        <w:jc w:val="right"/>
        <w:outlineLvl w:val="0"/>
      </w:pPr>
    </w:p>
    <w:p w14:paraId="3CD52F4A" w14:textId="77777777" w:rsidR="005F3966" w:rsidRDefault="005F3966" w:rsidP="005F3966">
      <w:pPr>
        <w:widowControl w:val="0"/>
        <w:autoSpaceDE w:val="0"/>
        <w:autoSpaceDN w:val="0"/>
        <w:adjustRightInd w:val="0"/>
        <w:jc w:val="right"/>
        <w:outlineLvl w:val="0"/>
      </w:pPr>
    </w:p>
    <w:p w14:paraId="5983F316" w14:textId="77777777" w:rsidR="005F3966" w:rsidRDefault="005F3966" w:rsidP="005F3966">
      <w:pPr>
        <w:widowControl w:val="0"/>
        <w:autoSpaceDE w:val="0"/>
        <w:autoSpaceDN w:val="0"/>
        <w:adjustRightInd w:val="0"/>
        <w:jc w:val="right"/>
        <w:outlineLvl w:val="0"/>
      </w:pPr>
    </w:p>
    <w:p w14:paraId="18FFC6BB" w14:textId="77777777" w:rsidR="00F173E2" w:rsidRDefault="00F173E2" w:rsidP="005F3966">
      <w:pPr>
        <w:widowControl w:val="0"/>
        <w:autoSpaceDE w:val="0"/>
        <w:autoSpaceDN w:val="0"/>
        <w:adjustRightInd w:val="0"/>
        <w:outlineLvl w:val="0"/>
      </w:pPr>
    </w:p>
    <w:p w14:paraId="41627AF6" w14:textId="102D00B7" w:rsidR="00A171FF" w:rsidRDefault="00A171FF">
      <w:pPr>
        <w:spacing w:after="160" w:line="259" w:lineRule="auto"/>
        <w:jc w:val="left"/>
      </w:pPr>
    </w:p>
    <w:p w14:paraId="58323A66" w14:textId="017D5CEC" w:rsidR="005F3966" w:rsidRPr="00762759" w:rsidRDefault="005F3966" w:rsidP="005F3966">
      <w:pPr>
        <w:widowControl w:val="0"/>
        <w:autoSpaceDE w:val="0"/>
        <w:autoSpaceDN w:val="0"/>
        <w:adjustRightInd w:val="0"/>
        <w:jc w:val="right"/>
        <w:outlineLvl w:val="0"/>
      </w:pPr>
      <w:r>
        <w:t>Приложение № 2</w:t>
      </w:r>
    </w:p>
    <w:p w14:paraId="19F74934" w14:textId="77777777" w:rsidR="005F3966" w:rsidRPr="00762759" w:rsidRDefault="005F3966" w:rsidP="005F3966">
      <w:pPr>
        <w:widowControl w:val="0"/>
        <w:autoSpaceDE w:val="0"/>
        <w:autoSpaceDN w:val="0"/>
        <w:adjustRightInd w:val="0"/>
        <w:jc w:val="right"/>
        <w:rPr>
          <w:color w:val="000000"/>
        </w:rPr>
      </w:pPr>
      <w:r>
        <w:t xml:space="preserve">                       </w:t>
      </w:r>
      <w:r w:rsidRPr="00762759">
        <w:t xml:space="preserve">к </w:t>
      </w:r>
      <w:r>
        <w:t xml:space="preserve">Договору </w:t>
      </w:r>
      <w:r>
        <w:rPr>
          <w:color w:val="000000"/>
        </w:rPr>
        <w:t>№ ___________ от ___________ г</w:t>
      </w:r>
    </w:p>
    <w:p w14:paraId="3EC003D1" w14:textId="77777777" w:rsidR="005F3966" w:rsidRPr="005C1966" w:rsidRDefault="005F3966" w:rsidP="005F3966">
      <w:pPr>
        <w:spacing w:after="0"/>
        <w:jc w:val="center"/>
        <w:rPr>
          <w:szCs w:val="24"/>
        </w:rPr>
      </w:pPr>
    </w:p>
    <w:p w14:paraId="675F3E0B" w14:textId="7699D5FC" w:rsidR="005F3966" w:rsidRDefault="005F3966" w:rsidP="005F3966">
      <w:pPr>
        <w:spacing w:after="0"/>
        <w:jc w:val="center"/>
        <w:rPr>
          <w:szCs w:val="24"/>
        </w:rPr>
      </w:pPr>
    </w:p>
    <w:p w14:paraId="06B31338" w14:textId="1EF509C3" w:rsidR="00006D5D" w:rsidRDefault="00006D5D" w:rsidP="005F3966">
      <w:pPr>
        <w:spacing w:after="0"/>
        <w:jc w:val="center"/>
        <w:rPr>
          <w:szCs w:val="24"/>
        </w:rPr>
      </w:pPr>
    </w:p>
    <w:p w14:paraId="39843D14" w14:textId="21280DCC" w:rsidR="00006D5D" w:rsidRDefault="00006D5D" w:rsidP="005F3966">
      <w:pPr>
        <w:spacing w:after="0"/>
        <w:jc w:val="center"/>
        <w:rPr>
          <w:szCs w:val="24"/>
        </w:rPr>
      </w:pPr>
    </w:p>
    <w:p w14:paraId="18A6034F" w14:textId="0EC5A202" w:rsidR="00006D5D" w:rsidRDefault="00BC4C97" w:rsidP="005F3966">
      <w:pPr>
        <w:spacing w:after="0"/>
        <w:jc w:val="center"/>
        <w:rPr>
          <w:szCs w:val="24"/>
        </w:rPr>
      </w:pPr>
      <w:r>
        <w:rPr>
          <w:szCs w:val="24"/>
        </w:rPr>
        <w:t>Локальный сметный расчет</w:t>
      </w:r>
    </w:p>
    <w:p w14:paraId="405C3DC2" w14:textId="2DBA214E" w:rsidR="00006D5D" w:rsidRDefault="00006D5D" w:rsidP="005F3966">
      <w:pPr>
        <w:spacing w:after="0"/>
        <w:jc w:val="center"/>
        <w:rPr>
          <w:szCs w:val="24"/>
        </w:rPr>
      </w:pPr>
    </w:p>
    <w:p w14:paraId="589C8168" w14:textId="071D44FB" w:rsidR="00006D5D" w:rsidRDefault="00006D5D" w:rsidP="005F3966">
      <w:pPr>
        <w:spacing w:after="0"/>
        <w:jc w:val="center"/>
        <w:rPr>
          <w:szCs w:val="24"/>
        </w:rPr>
      </w:pPr>
    </w:p>
    <w:p w14:paraId="08EC0EA1" w14:textId="62F9E7DD" w:rsidR="00006D5D" w:rsidRDefault="00006D5D" w:rsidP="005F3966">
      <w:pPr>
        <w:spacing w:after="0"/>
        <w:jc w:val="center"/>
        <w:rPr>
          <w:szCs w:val="24"/>
        </w:rPr>
      </w:pPr>
    </w:p>
    <w:p w14:paraId="2840FE06" w14:textId="605E05DE" w:rsidR="00006D5D" w:rsidRDefault="00006D5D" w:rsidP="005F3966">
      <w:pPr>
        <w:spacing w:after="0"/>
        <w:jc w:val="center"/>
        <w:rPr>
          <w:szCs w:val="24"/>
        </w:rPr>
      </w:pPr>
    </w:p>
    <w:p w14:paraId="1213FFC0" w14:textId="24472405" w:rsidR="00006D5D" w:rsidRDefault="00006D5D" w:rsidP="005F3966">
      <w:pPr>
        <w:spacing w:after="0"/>
        <w:jc w:val="center"/>
        <w:rPr>
          <w:szCs w:val="24"/>
        </w:rPr>
      </w:pPr>
    </w:p>
    <w:p w14:paraId="583DA14B" w14:textId="4C314B5C" w:rsidR="00006D5D" w:rsidRDefault="00006D5D" w:rsidP="005F3966">
      <w:pPr>
        <w:spacing w:after="0"/>
        <w:jc w:val="center"/>
        <w:rPr>
          <w:szCs w:val="24"/>
        </w:rPr>
      </w:pPr>
    </w:p>
    <w:p w14:paraId="1A24E93B" w14:textId="151449FD" w:rsidR="00006D5D" w:rsidRDefault="00006D5D" w:rsidP="005F3966">
      <w:pPr>
        <w:spacing w:after="0"/>
        <w:jc w:val="center"/>
        <w:rPr>
          <w:szCs w:val="24"/>
        </w:rPr>
      </w:pPr>
    </w:p>
    <w:p w14:paraId="46672250" w14:textId="77777777" w:rsidR="00006D5D" w:rsidRDefault="00006D5D" w:rsidP="005F3966">
      <w:pPr>
        <w:spacing w:after="0"/>
        <w:jc w:val="center"/>
        <w:rPr>
          <w:szCs w:val="24"/>
        </w:rPr>
      </w:pPr>
    </w:p>
    <w:p w14:paraId="6C6CADD1" w14:textId="20552E6D" w:rsidR="00006D5D" w:rsidRDefault="00006D5D" w:rsidP="005F3966">
      <w:pPr>
        <w:spacing w:after="0"/>
        <w:jc w:val="center"/>
        <w:rPr>
          <w:szCs w:val="24"/>
        </w:rPr>
      </w:pPr>
    </w:p>
    <w:p w14:paraId="7EE2DD0B" w14:textId="6046D9D8" w:rsidR="00006D5D" w:rsidRDefault="00006D5D" w:rsidP="005F3966">
      <w:pPr>
        <w:spacing w:after="0"/>
        <w:jc w:val="center"/>
        <w:rPr>
          <w:szCs w:val="24"/>
        </w:rPr>
      </w:pPr>
    </w:p>
    <w:p w14:paraId="19200E36" w14:textId="7DCDDFD1" w:rsidR="00006D5D" w:rsidRDefault="00006D5D" w:rsidP="005F3966">
      <w:pPr>
        <w:spacing w:after="0"/>
        <w:jc w:val="center"/>
        <w:rPr>
          <w:szCs w:val="24"/>
        </w:rPr>
      </w:pPr>
    </w:p>
    <w:p w14:paraId="5E104996" w14:textId="29812F78" w:rsidR="00006D5D" w:rsidRDefault="00006D5D" w:rsidP="005F3966">
      <w:pPr>
        <w:spacing w:after="0"/>
        <w:jc w:val="center"/>
        <w:rPr>
          <w:szCs w:val="24"/>
        </w:rPr>
      </w:pPr>
    </w:p>
    <w:p w14:paraId="5C06D0E7" w14:textId="0C89249C" w:rsidR="009C4249" w:rsidRDefault="009C4249" w:rsidP="005F3966">
      <w:pPr>
        <w:spacing w:after="0"/>
        <w:jc w:val="center"/>
        <w:rPr>
          <w:szCs w:val="24"/>
        </w:rPr>
      </w:pPr>
    </w:p>
    <w:p w14:paraId="044E1D5D" w14:textId="43C91E19" w:rsidR="009C4249" w:rsidRDefault="009C4249" w:rsidP="005F3966">
      <w:pPr>
        <w:spacing w:after="0"/>
        <w:jc w:val="center"/>
        <w:rPr>
          <w:szCs w:val="24"/>
        </w:rPr>
      </w:pPr>
    </w:p>
    <w:p w14:paraId="15949075" w14:textId="7F769724" w:rsidR="009C4249" w:rsidRDefault="009C4249" w:rsidP="005F3966">
      <w:pPr>
        <w:spacing w:after="0"/>
        <w:jc w:val="center"/>
        <w:rPr>
          <w:szCs w:val="24"/>
        </w:rPr>
      </w:pPr>
    </w:p>
    <w:p w14:paraId="03913A97" w14:textId="758165BB" w:rsidR="009C4249" w:rsidRDefault="009C4249" w:rsidP="005F3966">
      <w:pPr>
        <w:spacing w:after="0"/>
        <w:jc w:val="center"/>
        <w:rPr>
          <w:szCs w:val="24"/>
        </w:rPr>
      </w:pPr>
    </w:p>
    <w:p w14:paraId="00289D97" w14:textId="313257A3" w:rsidR="009C4249" w:rsidRDefault="009C4249" w:rsidP="005F3966">
      <w:pPr>
        <w:spacing w:after="0"/>
        <w:jc w:val="center"/>
        <w:rPr>
          <w:szCs w:val="24"/>
        </w:rPr>
      </w:pPr>
    </w:p>
    <w:p w14:paraId="7358E161" w14:textId="33CB344F" w:rsidR="009C4249" w:rsidRDefault="009C4249" w:rsidP="005F3966">
      <w:pPr>
        <w:spacing w:after="0"/>
        <w:jc w:val="center"/>
        <w:rPr>
          <w:szCs w:val="24"/>
        </w:rPr>
      </w:pPr>
    </w:p>
    <w:p w14:paraId="15A28E19" w14:textId="18320EEE" w:rsidR="009C4249" w:rsidRDefault="009C4249" w:rsidP="005F3966">
      <w:pPr>
        <w:spacing w:after="0"/>
        <w:jc w:val="center"/>
        <w:rPr>
          <w:szCs w:val="24"/>
        </w:rPr>
      </w:pPr>
    </w:p>
    <w:p w14:paraId="53737CA1" w14:textId="108100DC" w:rsidR="009C4249" w:rsidRDefault="009C4249" w:rsidP="005F3966">
      <w:pPr>
        <w:spacing w:after="0"/>
        <w:jc w:val="center"/>
        <w:rPr>
          <w:szCs w:val="24"/>
        </w:rPr>
      </w:pPr>
    </w:p>
    <w:p w14:paraId="400ABFA1" w14:textId="776656CE" w:rsidR="009C4249" w:rsidRDefault="009C4249" w:rsidP="005F3966">
      <w:pPr>
        <w:spacing w:after="0"/>
        <w:jc w:val="center"/>
        <w:rPr>
          <w:szCs w:val="24"/>
        </w:rPr>
      </w:pPr>
    </w:p>
    <w:p w14:paraId="2C1D1C71" w14:textId="73D8DB69" w:rsidR="009C4249" w:rsidRDefault="009C4249" w:rsidP="005F3966">
      <w:pPr>
        <w:spacing w:after="0"/>
        <w:jc w:val="center"/>
        <w:rPr>
          <w:szCs w:val="24"/>
        </w:rPr>
      </w:pPr>
    </w:p>
    <w:p w14:paraId="61664C78" w14:textId="2C908537" w:rsidR="009C4249" w:rsidRDefault="009C4249" w:rsidP="005F3966">
      <w:pPr>
        <w:spacing w:after="0"/>
        <w:jc w:val="center"/>
        <w:rPr>
          <w:szCs w:val="24"/>
        </w:rPr>
      </w:pPr>
    </w:p>
    <w:p w14:paraId="3F535EDB" w14:textId="7C6AC328" w:rsidR="009C4249" w:rsidRDefault="009C4249" w:rsidP="005F3966">
      <w:pPr>
        <w:spacing w:after="0"/>
        <w:jc w:val="center"/>
        <w:rPr>
          <w:szCs w:val="24"/>
        </w:rPr>
      </w:pPr>
    </w:p>
    <w:p w14:paraId="26CDE04D" w14:textId="4322ACBC" w:rsidR="009C4249" w:rsidRDefault="009C4249" w:rsidP="005F3966">
      <w:pPr>
        <w:spacing w:after="0"/>
        <w:jc w:val="center"/>
        <w:rPr>
          <w:szCs w:val="24"/>
        </w:rPr>
      </w:pPr>
    </w:p>
    <w:p w14:paraId="24497C12" w14:textId="322974DD" w:rsidR="009C4249" w:rsidRDefault="009C4249" w:rsidP="005F3966">
      <w:pPr>
        <w:spacing w:after="0"/>
        <w:jc w:val="center"/>
        <w:rPr>
          <w:szCs w:val="24"/>
        </w:rPr>
      </w:pPr>
    </w:p>
    <w:p w14:paraId="7B751035" w14:textId="54FBBDDC" w:rsidR="009C4249" w:rsidRDefault="009C4249" w:rsidP="005F3966">
      <w:pPr>
        <w:spacing w:after="0"/>
        <w:jc w:val="center"/>
        <w:rPr>
          <w:szCs w:val="24"/>
        </w:rPr>
      </w:pPr>
    </w:p>
    <w:p w14:paraId="58AF7D75" w14:textId="77777777" w:rsidR="009C4249" w:rsidRDefault="009C4249" w:rsidP="005F3966">
      <w:pPr>
        <w:spacing w:after="0"/>
        <w:jc w:val="center"/>
        <w:rPr>
          <w:szCs w:val="24"/>
        </w:rPr>
      </w:pPr>
    </w:p>
    <w:p w14:paraId="11C6ED7F" w14:textId="1791D7E9" w:rsidR="00006D5D" w:rsidRDefault="00006D5D" w:rsidP="005F3966">
      <w:pPr>
        <w:spacing w:after="0"/>
        <w:jc w:val="center"/>
        <w:rPr>
          <w:szCs w:val="24"/>
        </w:rPr>
      </w:pPr>
    </w:p>
    <w:p w14:paraId="5114D704" w14:textId="27899856" w:rsidR="00006D5D" w:rsidRDefault="00006D5D" w:rsidP="005F3966">
      <w:pPr>
        <w:spacing w:after="0"/>
        <w:jc w:val="center"/>
        <w:rPr>
          <w:szCs w:val="24"/>
        </w:rPr>
      </w:pPr>
    </w:p>
    <w:p w14:paraId="48B3121C" w14:textId="77777777" w:rsidR="00006D5D" w:rsidRDefault="00006D5D" w:rsidP="00006D5D">
      <w:pPr>
        <w:widowControl w:val="0"/>
        <w:autoSpaceDE w:val="0"/>
        <w:autoSpaceDN w:val="0"/>
        <w:adjustRightInd w:val="0"/>
        <w:jc w:val="right"/>
        <w:outlineLvl w:val="0"/>
      </w:pPr>
    </w:p>
    <w:p w14:paraId="18CA963D" w14:textId="77777777" w:rsidR="00006D5D" w:rsidRDefault="00006D5D" w:rsidP="00006D5D">
      <w:pPr>
        <w:widowControl w:val="0"/>
        <w:autoSpaceDE w:val="0"/>
        <w:autoSpaceDN w:val="0"/>
        <w:adjustRightInd w:val="0"/>
        <w:jc w:val="right"/>
        <w:outlineLvl w:val="0"/>
      </w:pPr>
    </w:p>
    <w:p w14:paraId="77162853" w14:textId="684C9064" w:rsidR="00BC4C97" w:rsidRDefault="00BC4C97" w:rsidP="00BC4C97">
      <w:pPr>
        <w:widowControl w:val="0"/>
        <w:tabs>
          <w:tab w:val="left" w:pos="6795"/>
        </w:tabs>
        <w:autoSpaceDE w:val="0"/>
        <w:autoSpaceDN w:val="0"/>
        <w:adjustRightInd w:val="0"/>
        <w:spacing w:line="360" w:lineRule="auto"/>
        <w:ind w:left="-426"/>
        <w:outlineLvl w:val="0"/>
        <w:rPr>
          <w:sz w:val="22"/>
          <w:szCs w:val="22"/>
        </w:rPr>
      </w:pPr>
      <w:r w:rsidRPr="001F7569">
        <w:rPr>
          <w:sz w:val="22"/>
          <w:szCs w:val="22"/>
        </w:rPr>
        <w:t xml:space="preserve">Директор                                                                             </w:t>
      </w:r>
      <w:r>
        <w:rPr>
          <w:sz w:val="22"/>
          <w:szCs w:val="22"/>
        </w:rPr>
        <w:t>Подрядчик</w:t>
      </w:r>
    </w:p>
    <w:p w14:paraId="2815F7AF" w14:textId="77777777" w:rsidR="00BC4C97" w:rsidRPr="001F7569" w:rsidRDefault="00BC4C97" w:rsidP="00BC4C97">
      <w:pPr>
        <w:widowControl w:val="0"/>
        <w:tabs>
          <w:tab w:val="left" w:pos="6795"/>
        </w:tabs>
        <w:autoSpaceDE w:val="0"/>
        <w:autoSpaceDN w:val="0"/>
        <w:adjustRightInd w:val="0"/>
        <w:spacing w:line="360" w:lineRule="auto"/>
        <w:ind w:left="-426"/>
        <w:outlineLvl w:val="0"/>
        <w:rPr>
          <w:sz w:val="22"/>
          <w:szCs w:val="22"/>
        </w:rPr>
      </w:pPr>
      <w:r w:rsidRPr="001F7569">
        <w:rPr>
          <w:sz w:val="22"/>
          <w:szCs w:val="22"/>
        </w:rPr>
        <w:t>ГОАУСОН «Кольский КЦСОН»</w:t>
      </w:r>
      <w:r>
        <w:rPr>
          <w:sz w:val="22"/>
          <w:szCs w:val="22"/>
        </w:rPr>
        <w:t xml:space="preserve">                                        </w:t>
      </w:r>
    </w:p>
    <w:p w14:paraId="6DCBAE0B" w14:textId="3A5D3A9A" w:rsidR="00BC4C97" w:rsidRPr="001F7569" w:rsidRDefault="00BC4C97" w:rsidP="00BC4C97">
      <w:pPr>
        <w:widowControl w:val="0"/>
        <w:tabs>
          <w:tab w:val="left" w:pos="6900"/>
        </w:tabs>
        <w:autoSpaceDE w:val="0"/>
        <w:autoSpaceDN w:val="0"/>
        <w:adjustRightInd w:val="0"/>
        <w:spacing w:line="360" w:lineRule="auto"/>
        <w:ind w:left="-426"/>
        <w:outlineLvl w:val="0"/>
        <w:rPr>
          <w:sz w:val="22"/>
          <w:szCs w:val="22"/>
        </w:rPr>
      </w:pPr>
      <w:r w:rsidRPr="001F7569">
        <w:rPr>
          <w:sz w:val="22"/>
          <w:szCs w:val="22"/>
        </w:rPr>
        <w:t xml:space="preserve"> __________________ Н.Г. Гришина</w:t>
      </w:r>
      <w:r>
        <w:rPr>
          <w:sz w:val="22"/>
          <w:szCs w:val="22"/>
        </w:rPr>
        <w:t>/</w:t>
      </w:r>
      <w:r w:rsidRPr="001F7569">
        <w:rPr>
          <w:sz w:val="22"/>
          <w:szCs w:val="22"/>
        </w:rPr>
        <w:t xml:space="preserve">                             ______________</w:t>
      </w:r>
      <w:r>
        <w:rPr>
          <w:sz w:val="22"/>
          <w:szCs w:val="22"/>
        </w:rPr>
        <w:t>/___________/</w:t>
      </w:r>
    </w:p>
    <w:p w14:paraId="39E0C20D" w14:textId="3EB95DB4" w:rsidR="00BC4C97" w:rsidRPr="001F7569" w:rsidRDefault="00BC4C97" w:rsidP="00BC4C97">
      <w:pPr>
        <w:widowControl w:val="0"/>
        <w:tabs>
          <w:tab w:val="left" w:pos="6900"/>
        </w:tabs>
        <w:autoSpaceDE w:val="0"/>
        <w:autoSpaceDN w:val="0"/>
        <w:adjustRightInd w:val="0"/>
        <w:spacing w:line="360" w:lineRule="auto"/>
        <w:ind w:left="-426"/>
        <w:outlineLvl w:val="0"/>
        <w:rPr>
          <w:b/>
          <w:bCs/>
          <w:sz w:val="22"/>
          <w:szCs w:val="22"/>
        </w:rPr>
      </w:pPr>
      <w:proofErr w:type="spellStart"/>
      <w:r>
        <w:rPr>
          <w:sz w:val="16"/>
          <w:szCs w:val="16"/>
        </w:rPr>
        <w:t>м.п</w:t>
      </w:r>
      <w:proofErr w:type="spellEnd"/>
      <w:r>
        <w:rPr>
          <w:sz w:val="16"/>
          <w:szCs w:val="16"/>
        </w:rPr>
        <w:t xml:space="preserve">.                                                                                                                           </w:t>
      </w:r>
      <w:proofErr w:type="spellStart"/>
      <w:r w:rsidRPr="004804C7">
        <w:rPr>
          <w:sz w:val="16"/>
          <w:szCs w:val="16"/>
        </w:rPr>
        <w:t>м.п</w:t>
      </w:r>
      <w:proofErr w:type="spellEnd"/>
      <w:r w:rsidRPr="004804C7">
        <w:rPr>
          <w:sz w:val="16"/>
          <w:szCs w:val="16"/>
        </w:rPr>
        <w:t>.</w:t>
      </w:r>
    </w:p>
    <w:p w14:paraId="64A5D396" w14:textId="77777777" w:rsidR="00006D5D" w:rsidRPr="005C1966" w:rsidRDefault="00006D5D" w:rsidP="00BC4C97">
      <w:pPr>
        <w:widowControl w:val="0"/>
        <w:tabs>
          <w:tab w:val="left" w:pos="6795"/>
        </w:tabs>
        <w:autoSpaceDE w:val="0"/>
        <w:autoSpaceDN w:val="0"/>
        <w:adjustRightInd w:val="0"/>
        <w:spacing w:line="360" w:lineRule="auto"/>
        <w:ind w:left="-426"/>
        <w:outlineLvl w:val="0"/>
        <w:rPr>
          <w:szCs w:val="24"/>
        </w:rPr>
      </w:pPr>
    </w:p>
    <w:sectPr w:rsidR="00006D5D" w:rsidRPr="005C1966" w:rsidSect="00DD389E">
      <w:pgSz w:w="11906" w:h="16838"/>
      <w:pgMar w:top="567" w:right="707"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031D5"/>
    <w:multiLevelType w:val="hybridMultilevel"/>
    <w:tmpl w:val="72521508"/>
    <w:lvl w:ilvl="0" w:tplc="F28C87BA">
      <w:start w:val="1"/>
      <w:numFmt w:val="decimal"/>
      <w:lvlText w:val="%1)"/>
      <w:lvlJc w:val="left"/>
      <w:pPr>
        <w:tabs>
          <w:tab w:val="num" w:pos="1100"/>
        </w:tabs>
        <w:ind w:left="1100" w:hanging="39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6433701"/>
    <w:multiLevelType w:val="hybridMultilevel"/>
    <w:tmpl w:val="D61C9C8E"/>
    <w:lvl w:ilvl="0" w:tplc="828471B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B44389A"/>
    <w:multiLevelType w:val="hybridMultilevel"/>
    <w:tmpl w:val="9F4CA288"/>
    <w:lvl w:ilvl="0" w:tplc="F2400614">
      <w:start w:val="1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3" w15:restartNumberingAfterBreak="0">
    <w:nsid w:val="25416F48"/>
    <w:multiLevelType w:val="hybridMultilevel"/>
    <w:tmpl w:val="046A9B12"/>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57064646"/>
    <w:multiLevelType w:val="multilevel"/>
    <w:tmpl w:val="3E86238E"/>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D7D3C48"/>
    <w:multiLevelType w:val="hybridMultilevel"/>
    <w:tmpl w:val="B6008AE0"/>
    <w:lvl w:ilvl="0" w:tplc="828471B6">
      <w:start w:val="1"/>
      <w:numFmt w:val="bullet"/>
      <w:lvlText w:val=""/>
      <w:lvlJc w:val="left"/>
      <w:pPr>
        <w:ind w:left="107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num w:numId="1" w16cid:durableId="1734112414">
    <w:abstractNumId w:val="4"/>
  </w:num>
  <w:num w:numId="2" w16cid:durableId="1411463070">
    <w:abstractNumId w:val="2"/>
  </w:num>
  <w:num w:numId="3" w16cid:durableId="704057885">
    <w:abstractNumId w:val="1"/>
  </w:num>
  <w:num w:numId="4" w16cid:durableId="291981198">
    <w:abstractNumId w:val="5"/>
  </w:num>
  <w:num w:numId="5" w16cid:durableId="1676111658">
    <w:abstractNumId w:val="3"/>
  </w:num>
  <w:num w:numId="6" w16cid:durableId="19219882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966"/>
    <w:rsid w:val="00001897"/>
    <w:rsid w:val="00006D5D"/>
    <w:rsid w:val="00007D45"/>
    <w:rsid w:val="00012019"/>
    <w:rsid w:val="00013A87"/>
    <w:rsid w:val="0002797A"/>
    <w:rsid w:val="00044D68"/>
    <w:rsid w:val="00046F21"/>
    <w:rsid w:val="000708EB"/>
    <w:rsid w:val="00081B5B"/>
    <w:rsid w:val="0008257B"/>
    <w:rsid w:val="000D38A1"/>
    <w:rsid w:val="000D5069"/>
    <w:rsid w:val="000E3CEA"/>
    <w:rsid w:val="001154F8"/>
    <w:rsid w:val="00152EDB"/>
    <w:rsid w:val="001554B2"/>
    <w:rsid w:val="001561F2"/>
    <w:rsid w:val="00177545"/>
    <w:rsid w:val="001914B7"/>
    <w:rsid w:val="001A5A8D"/>
    <w:rsid w:val="001F17FC"/>
    <w:rsid w:val="00202C7C"/>
    <w:rsid w:val="00250573"/>
    <w:rsid w:val="00273926"/>
    <w:rsid w:val="0028693C"/>
    <w:rsid w:val="002B32DC"/>
    <w:rsid w:val="002B3F3B"/>
    <w:rsid w:val="002B4C51"/>
    <w:rsid w:val="002C3421"/>
    <w:rsid w:val="002D5739"/>
    <w:rsid w:val="002E5F7D"/>
    <w:rsid w:val="002F20A6"/>
    <w:rsid w:val="0030613D"/>
    <w:rsid w:val="003212FA"/>
    <w:rsid w:val="00321C12"/>
    <w:rsid w:val="00331519"/>
    <w:rsid w:val="003C4655"/>
    <w:rsid w:val="003E1CEC"/>
    <w:rsid w:val="003E220E"/>
    <w:rsid w:val="003F51F4"/>
    <w:rsid w:val="004553FC"/>
    <w:rsid w:val="004A5B08"/>
    <w:rsid w:val="00502188"/>
    <w:rsid w:val="00502B2B"/>
    <w:rsid w:val="00505FF4"/>
    <w:rsid w:val="005209ED"/>
    <w:rsid w:val="00530EA1"/>
    <w:rsid w:val="00531171"/>
    <w:rsid w:val="00550817"/>
    <w:rsid w:val="0056465E"/>
    <w:rsid w:val="00573C38"/>
    <w:rsid w:val="00587023"/>
    <w:rsid w:val="005A589B"/>
    <w:rsid w:val="005E11B3"/>
    <w:rsid w:val="005E7A7C"/>
    <w:rsid w:val="005F3966"/>
    <w:rsid w:val="00643F74"/>
    <w:rsid w:val="00644957"/>
    <w:rsid w:val="00670B12"/>
    <w:rsid w:val="006E0242"/>
    <w:rsid w:val="006E1161"/>
    <w:rsid w:val="006E4377"/>
    <w:rsid w:val="0070678C"/>
    <w:rsid w:val="00732977"/>
    <w:rsid w:val="00733134"/>
    <w:rsid w:val="007343B5"/>
    <w:rsid w:val="0076138F"/>
    <w:rsid w:val="00782C5A"/>
    <w:rsid w:val="00790355"/>
    <w:rsid w:val="00794075"/>
    <w:rsid w:val="007A14BA"/>
    <w:rsid w:val="007B570C"/>
    <w:rsid w:val="007B7A8C"/>
    <w:rsid w:val="007D0D2C"/>
    <w:rsid w:val="007E6032"/>
    <w:rsid w:val="007F6D5F"/>
    <w:rsid w:val="008112D2"/>
    <w:rsid w:val="00825C8A"/>
    <w:rsid w:val="00836E59"/>
    <w:rsid w:val="00893C97"/>
    <w:rsid w:val="00895380"/>
    <w:rsid w:val="008B220D"/>
    <w:rsid w:val="008D329B"/>
    <w:rsid w:val="008E7249"/>
    <w:rsid w:val="00956831"/>
    <w:rsid w:val="00965B05"/>
    <w:rsid w:val="009C0B4D"/>
    <w:rsid w:val="009C4249"/>
    <w:rsid w:val="009C7CBC"/>
    <w:rsid w:val="009E5042"/>
    <w:rsid w:val="00A109FA"/>
    <w:rsid w:val="00A171FF"/>
    <w:rsid w:val="00A17F8B"/>
    <w:rsid w:val="00A472AE"/>
    <w:rsid w:val="00A56707"/>
    <w:rsid w:val="00A6077F"/>
    <w:rsid w:val="00A618A7"/>
    <w:rsid w:val="00A85594"/>
    <w:rsid w:val="00A944CA"/>
    <w:rsid w:val="00AA07C9"/>
    <w:rsid w:val="00AA3028"/>
    <w:rsid w:val="00AA4A37"/>
    <w:rsid w:val="00AD5177"/>
    <w:rsid w:val="00AE1DF4"/>
    <w:rsid w:val="00AE33C6"/>
    <w:rsid w:val="00AE5AF0"/>
    <w:rsid w:val="00AE5BE3"/>
    <w:rsid w:val="00B030CE"/>
    <w:rsid w:val="00B067A8"/>
    <w:rsid w:val="00B22F1F"/>
    <w:rsid w:val="00B36508"/>
    <w:rsid w:val="00B450F1"/>
    <w:rsid w:val="00B661A0"/>
    <w:rsid w:val="00B841B5"/>
    <w:rsid w:val="00B9111C"/>
    <w:rsid w:val="00B941C2"/>
    <w:rsid w:val="00BC3298"/>
    <w:rsid w:val="00BC4C97"/>
    <w:rsid w:val="00BF04C0"/>
    <w:rsid w:val="00C36D74"/>
    <w:rsid w:val="00C802D5"/>
    <w:rsid w:val="00C8616B"/>
    <w:rsid w:val="00C87724"/>
    <w:rsid w:val="00CC38F4"/>
    <w:rsid w:val="00CE0537"/>
    <w:rsid w:val="00D0399D"/>
    <w:rsid w:val="00D16819"/>
    <w:rsid w:val="00D2681E"/>
    <w:rsid w:val="00D338AC"/>
    <w:rsid w:val="00D50315"/>
    <w:rsid w:val="00D84B72"/>
    <w:rsid w:val="00D909C2"/>
    <w:rsid w:val="00D92663"/>
    <w:rsid w:val="00DD389E"/>
    <w:rsid w:val="00DE5390"/>
    <w:rsid w:val="00DF2EEB"/>
    <w:rsid w:val="00E16175"/>
    <w:rsid w:val="00E32C48"/>
    <w:rsid w:val="00E37712"/>
    <w:rsid w:val="00E60229"/>
    <w:rsid w:val="00EA547B"/>
    <w:rsid w:val="00EB12ED"/>
    <w:rsid w:val="00EC313A"/>
    <w:rsid w:val="00EE78C2"/>
    <w:rsid w:val="00F04ED9"/>
    <w:rsid w:val="00F05A57"/>
    <w:rsid w:val="00F05DA3"/>
    <w:rsid w:val="00F173E2"/>
    <w:rsid w:val="00F21872"/>
    <w:rsid w:val="00F22AC7"/>
    <w:rsid w:val="00F328CA"/>
    <w:rsid w:val="00F429AF"/>
    <w:rsid w:val="00F45A8A"/>
    <w:rsid w:val="00F76BB4"/>
    <w:rsid w:val="00FB76DF"/>
    <w:rsid w:val="00FE6C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94E18E"/>
  <w15:chartTrackingRefBased/>
  <w15:docId w15:val="{8CDE5B2C-5B3F-4BFF-A022-183B1AA74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06D5D"/>
    <w:pPr>
      <w:spacing w:after="60" w:line="240" w:lineRule="auto"/>
      <w:jc w:val="both"/>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F3966"/>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5F3966"/>
    <w:pPr>
      <w:spacing w:after="200" w:line="276" w:lineRule="auto"/>
      <w:ind w:left="720"/>
      <w:contextualSpacing/>
      <w:jc w:val="left"/>
    </w:pPr>
    <w:rPr>
      <w:rFonts w:ascii="Calibri" w:eastAsia="Calibri" w:hAnsi="Calibri"/>
      <w:sz w:val="22"/>
      <w:szCs w:val="22"/>
      <w:lang w:eastAsia="en-US"/>
    </w:rPr>
  </w:style>
  <w:style w:type="paragraph" w:customStyle="1" w:styleId="ConsPlusNormal">
    <w:name w:val="ConsPlusNormal"/>
    <w:link w:val="ConsPlusNormal0"/>
    <w:qFormat/>
    <w:rsid w:val="005F396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rsid w:val="005F3966"/>
    <w:rPr>
      <w:rFonts w:ascii="Arial" w:eastAsia="Times New Roman" w:hAnsi="Arial" w:cs="Arial"/>
      <w:sz w:val="20"/>
      <w:szCs w:val="20"/>
      <w:lang w:eastAsia="ru-RU"/>
    </w:rPr>
  </w:style>
  <w:style w:type="character" w:customStyle="1" w:styleId="a5">
    <w:name w:val="Абзац списка Знак"/>
    <w:link w:val="a4"/>
    <w:uiPriority w:val="34"/>
    <w:locked/>
    <w:rsid w:val="00BC4C97"/>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2928B6-E252-43E0-B9CA-D7997F0A0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693</TotalTime>
  <Pages>10</Pages>
  <Words>5098</Words>
  <Characters>29064</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Новожилова О.Н.</dc:creator>
  <cp:keywords/>
  <dc:description/>
  <cp:lastModifiedBy>Новожилова О.Н.</cp:lastModifiedBy>
  <cp:revision>147</cp:revision>
  <cp:lastPrinted>2022-04-14T12:25:00Z</cp:lastPrinted>
  <dcterms:created xsi:type="dcterms:W3CDTF">2022-02-07T12:48:00Z</dcterms:created>
  <dcterms:modified xsi:type="dcterms:W3CDTF">2022-04-14T12:27:00Z</dcterms:modified>
</cp:coreProperties>
</file>